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3AD7C" w14:textId="77777777" w:rsidR="003922BD" w:rsidRPr="003922BD" w:rsidRDefault="003922BD" w:rsidP="00C10E05">
      <w:pPr>
        <w:bidi/>
        <w:spacing w:line="276" w:lineRule="auto"/>
        <w:jc w:val="center"/>
        <w:rPr>
          <w:rFonts w:cs="B Nazanin"/>
          <w:sz w:val="32"/>
          <w:szCs w:val="32"/>
        </w:rPr>
      </w:pPr>
      <w:r w:rsidRPr="003922BD">
        <w:rPr>
          <w:rFonts w:cs="B Nazanin"/>
          <w:sz w:val="32"/>
          <w:szCs w:val="32"/>
          <w:rtl/>
        </w:rPr>
        <w:t>چهره گروه باطل در عاشورا و عصر ظهور</w:t>
      </w:r>
    </w:p>
    <w:p w14:paraId="38517985" w14:textId="2550105F" w:rsidR="00AF1AB1" w:rsidRDefault="003922BD" w:rsidP="006C025C">
      <w:pPr>
        <w:bidi/>
        <w:spacing w:line="276" w:lineRule="auto"/>
        <w:rPr>
          <w:rFonts w:cs="B Nazanin"/>
          <w:sz w:val="32"/>
          <w:szCs w:val="32"/>
          <w:rtl/>
        </w:rPr>
      </w:pPr>
      <w:r w:rsidRPr="003922BD">
        <w:rPr>
          <w:rFonts w:cs="B Nazanin"/>
          <w:sz w:val="32"/>
          <w:szCs w:val="32"/>
          <w:rtl/>
        </w:rPr>
        <w:t>كربلا شاهد حماسه و عرفان در يك طرف و جنايت و رذالت در طرف ديگر بود. در يك جبهه امام حسين(ع) و عده‌اي از صالحان و پاكان روزگار و ولايت‌مداران قرار داشتند و در جبهه ديگر، يزيد</w:t>
      </w:r>
      <w:r w:rsidRPr="003922BD">
        <w:rPr>
          <w:rFonts w:ascii="Cambria" w:hAnsi="Cambria" w:cs="Cambria" w:hint="cs"/>
          <w:sz w:val="32"/>
          <w:szCs w:val="32"/>
          <w:rtl/>
        </w:rPr>
        <w:t> 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و</w:t>
      </w:r>
      <w:r w:rsidRPr="003922BD">
        <w:rPr>
          <w:rFonts w:cs="B Nazanin"/>
          <w:sz w:val="32"/>
          <w:szCs w:val="32"/>
          <w:rtl/>
        </w:rPr>
        <w:t xml:space="preserve"> گروه نفاق و دنيا‌پرست و سلطه‌گر صف بسته بودند. باطل‌گراياني چون عمر بن سعد، ابن زياد، شمر و </w:t>
      </w:r>
      <w:r w:rsidRPr="003922BD">
        <w:rPr>
          <w:rFonts w:ascii="Sakkal Majalla" w:hAnsi="Sakkal Majalla" w:cs="Sakkal Majalla" w:hint="cs"/>
          <w:sz w:val="32"/>
          <w:szCs w:val="32"/>
          <w:rtl/>
        </w:rPr>
        <w:t>…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در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برابر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حق‌طلباني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چون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ابوالفضل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عباس،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علي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اكبر،</w:t>
      </w:r>
      <w:r w:rsidRPr="003922BD">
        <w:rPr>
          <w:rFonts w:cs="B Nazanin"/>
          <w:sz w:val="32"/>
          <w:szCs w:val="32"/>
          <w:rtl/>
        </w:rPr>
        <w:t xml:space="preserve"> حبيب‌بن مظاهر و </w:t>
      </w:r>
      <w:r w:rsidRPr="003922BD">
        <w:rPr>
          <w:rFonts w:ascii="Sakkal Majalla" w:hAnsi="Sakkal Majalla" w:cs="Sakkal Majalla" w:hint="cs"/>
          <w:sz w:val="32"/>
          <w:szCs w:val="32"/>
          <w:rtl/>
        </w:rPr>
        <w:t>…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به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مصاف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برخاستند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و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بزرگ‌ترين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جن</w:t>
      </w:r>
      <w:r w:rsidRPr="003922BD">
        <w:rPr>
          <w:rFonts w:cs="B Nazanin"/>
          <w:sz w:val="32"/>
          <w:szCs w:val="32"/>
          <w:rtl/>
        </w:rPr>
        <w:t>ايت تاريخ بشري را رقم زدند</w:t>
      </w:r>
      <w:r w:rsidRPr="003922BD">
        <w:rPr>
          <w:rFonts w:cs="B Nazanin"/>
          <w:sz w:val="32"/>
          <w:szCs w:val="32"/>
        </w:rPr>
        <w:t xml:space="preserve">. </w:t>
      </w:r>
      <w:r w:rsidRPr="003922BD">
        <w:rPr>
          <w:rFonts w:cs="B Nazanin"/>
          <w:sz w:val="32"/>
          <w:szCs w:val="32"/>
        </w:rPr>
        <w:br/>
      </w:r>
      <w:r w:rsidRPr="006C025C">
        <w:rPr>
          <w:rFonts w:cs="B Nazanin"/>
          <w:b/>
          <w:color w:val="F7CAAC" w:themeColor="accent2" w:themeTint="66"/>
          <w:sz w:val="32"/>
          <w:szCs w:val="32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چهره كريه و ننگين گروه باطل و شرّ را در عاشورا چنين مي‌توان ترسيم كرد</w:t>
      </w:r>
      <w:r w:rsidRPr="006C025C">
        <w:rPr>
          <w:rFonts w:cs="B Nazanin"/>
          <w:b/>
          <w:color w:val="F7CAAC" w:themeColor="accent2" w:themeTint="6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:</w:t>
      </w:r>
      <w:r w:rsidRPr="006C025C">
        <w:rPr>
          <w:rFonts w:cs="B Nazanin"/>
          <w:b/>
          <w:color w:val="F7CAAC" w:themeColor="accent2" w:themeTint="6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br/>
      </w:r>
      <w:r w:rsidRPr="00B32B92">
        <w:rPr>
          <w:rFonts w:cs="B Nazanin"/>
          <w:b/>
          <w:bCs/>
          <w:color w:val="00B050"/>
          <w:sz w:val="32"/>
          <w:szCs w:val="32"/>
          <w:rtl/>
        </w:rPr>
        <w:t>نفاق گرايي</w:t>
      </w:r>
      <w:r w:rsidRPr="003922BD">
        <w:rPr>
          <w:rFonts w:cs="B Nazanin"/>
          <w:sz w:val="32"/>
          <w:szCs w:val="32"/>
        </w:rPr>
        <w:br/>
      </w:r>
      <w:r w:rsidRPr="003922BD">
        <w:rPr>
          <w:rFonts w:cs="B Nazanin"/>
          <w:sz w:val="32"/>
          <w:szCs w:val="32"/>
          <w:rtl/>
        </w:rPr>
        <w:t>يكي از ويژگي‌هاي بارز بني‌اميه و ولايت‌ستيزان، نفاق و دورويي، پذيرش مصلحتي و دروغين اسلام</w:t>
      </w:r>
      <w:r w:rsidRPr="003922BD">
        <w:rPr>
          <w:rFonts w:ascii="Cambria" w:hAnsi="Cambria" w:cs="Cambria" w:hint="cs"/>
          <w:sz w:val="32"/>
          <w:szCs w:val="32"/>
          <w:rtl/>
        </w:rPr>
        <w:t> 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و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شرك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پنهاني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و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باطني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بود</w:t>
      </w:r>
      <w:r w:rsidRPr="003922BD">
        <w:rPr>
          <w:rFonts w:cs="B Nazanin"/>
          <w:sz w:val="32"/>
          <w:szCs w:val="32"/>
          <w:rtl/>
        </w:rPr>
        <w:t xml:space="preserve">. </w:t>
      </w:r>
      <w:r w:rsidRPr="003922BD">
        <w:rPr>
          <w:rFonts w:cs="B Nazanin" w:hint="cs"/>
          <w:sz w:val="32"/>
          <w:szCs w:val="32"/>
          <w:rtl/>
        </w:rPr>
        <w:t>اين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نفاق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و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خبث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باطني،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من</w:t>
      </w:r>
      <w:r w:rsidRPr="003922BD">
        <w:rPr>
          <w:rFonts w:cs="B Nazanin"/>
          <w:sz w:val="32"/>
          <w:szCs w:val="32"/>
          <w:rtl/>
        </w:rPr>
        <w:t>شأ بسياري از رذالت‌ها و كژي‌ها بود. به همين جهت دربارة بني‌اميه و بخصوص سپاه يزيد آمده است: «آنان اسلام را نپذيرفتند؛ ولي در برابر آن تسليم شدند و كفر خويش را پنهان داشتند و چون ياوراني يافتند، آن را آشكار ساختند</w:t>
      </w:r>
      <w:r w:rsidRPr="003922BD">
        <w:rPr>
          <w:rFonts w:cs="B Nazanin"/>
          <w:sz w:val="32"/>
          <w:szCs w:val="32"/>
        </w:rPr>
        <w:t>.</w:t>
      </w:r>
      <w:r w:rsidRPr="003922BD">
        <w:rPr>
          <w:rFonts w:cs="B Nazanin"/>
          <w:sz w:val="32"/>
          <w:szCs w:val="32"/>
        </w:rPr>
        <w:br/>
      </w:r>
      <w:r w:rsidRPr="00B32B92">
        <w:rPr>
          <w:rFonts w:cs="B Nazanin"/>
          <w:b/>
          <w:bCs/>
          <w:color w:val="00B050"/>
          <w:sz w:val="32"/>
          <w:szCs w:val="32"/>
          <w:rtl/>
        </w:rPr>
        <w:t>دنيا گرايي و حرام خواري</w:t>
      </w:r>
      <w:r w:rsidRPr="003922BD">
        <w:rPr>
          <w:rFonts w:cs="B Nazanin"/>
          <w:sz w:val="32"/>
          <w:szCs w:val="32"/>
        </w:rPr>
        <w:br/>
      </w:r>
      <w:r w:rsidRPr="003922BD">
        <w:rPr>
          <w:rFonts w:cs="B Nazanin"/>
          <w:sz w:val="32"/>
          <w:szCs w:val="32"/>
          <w:rtl/>
        </w:rPr>
        <w:t>زرسالاران و دنياگرايان، از محور‌هاي عمده در تشكيل سپاه باطل در نينوا بودند؛ يعني، يكي از انگيزه‌ها و عوامل اصلي حركت خصمانة آنها، مادي‌گرايي، دنيادوستي و دلبستگي فراوان به پول و ثروت بود و اين نيز ناشي از حرام خواري و دنائت نفس بود. مستندات تاريخي گواهي مي‌دهد كه افرادي چون ابن سعد، به خاطر رسيدن به حكومت ري، ابن زياد جهت تثبيت موقعيتش در كوفه و بصره و كوفيان نيز براي حفظ اموال خود و دستيابي به غنايم جنگي، به دشمني با پيشواي عادل برخاستند</w:t>
      </w:r>
      <w:r w:rsidRPr="003922BD">
        <w:rPr>
          <w:rFonts w:cs="B Nazanin"/>
          <w:sz w:val="32"/>
          <w:szCs w:val="32"/>
        </w:rPr>
        <w:t>.</w:t>
      </w:r>
      <w:r w:rsidRPr="003922BD">
        <w:rPr>
          <w:rFonts w:cs="B Nazanin"/>
          <w:sz w:val="32"/>
          <w:szCs w:val="32"/>
        </w:rPr>
        <w:br/>
      </w:r>
      <w:r w:rsidRPr="003922BD">
        <w:rPr>
          <w:rFonts w:cs="B Nazanin"/>
          <w:sz w:val="32"/>
          <w:szCs w:val="32"/>
          <w:rtl/>
        </w:rPr>
        <w:t>امام حسين(ع)</w:t>
      </w:r>
      <w:r w:rsidRPr="003922BD">
        <w:rPr>
          <w:rFonts w:ascii="Cambria" w:hAnsi="Cambria" w:cs="Cambria" w:hint="cs"/>
          <w:sz w:val="32"/>
          <w:szCs w:val="32"/>
          <w:rtl/>
        </w:rPr>
        <w:t> 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به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آنان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فرمود</w:t>
      </w:r>
      <w:r w:rsidRPr="003922BD">
        <w:rPr>
          <w:rFonts w:cs="B Nazanin"/>
          <w:sz w:val="32"/>
          <w:szCs w:val="32"/>
          <w:rtl/>
        </w:rPr>
        <w:t xml:space="preserve">: </w:t>
      </w:r>
      <w:r w:rsidRPr="003922BD">
        <w:rPr>
          <w:rFonts w:cs="B Nazanin" w:hint="cs"/>
          <w:sz w:val="32"/>
          <w:szCs w:val="32"/>
          <w:rtl/>
        </w:rPr>
        <w:t>«شكم‌هاي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شما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از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حرام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پر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شده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است</w:t>
      </w:r>
      <w:r w:rsidRPr="003922BD">
        <w:rPr>
          <w:rFonts w:cs="B Nazanin"/>
          <w:sz w:val="32"/>
          <w:szCs w:val="32"/>
          <w:rtl/>
        </w:rPr>
        <w:t xml:space="preserve"> (</w:t>
      </w:r>
      <w:r w:rsidRPr="003922BD">
        <w:rPr>
          <w:rFonts w:cs="B Nazanin" w:hint="cs"/>
          <w:sz w:val="32"/>
          <w:szCs w:val="32"/>
          <w:rtl/>
        </w:rPr>
        <w:t>ملئت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بطونكم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عن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الحرام</w:t>
      </w:r>
      <w:r w:rsidR="00216787">
        <w:rPr>
          <w:rFonts w:cs="B Nazanin" w:hint="cs"/>
          <w:sz w:val="32"/>
          <w:szCs w:val="32"/>
          <w:rtl/>
        </w:rPr>
        <w:t>).</w:t>
      </w:r>
      <w:r w:rsidRPr="003922BD">
        <w:rPr>
          <w:rFonts w:cs="B Nazanin"/>
          <w:sz w:val="32"/>
          <w:szCs w:val="32"/>
        </w:rPr>
        <w:br/>
      </w:r>
      <w:r w:rsidRPr="00216787">
        <w:rPr>
          <w:rFonts w:cs="B Nazanin"/>
          <w:b/>
          <w:bCs/>
          <w:color w:val="00B050"/>
          <w:sz w:val="32"/>
          <w:szCs w:val="32"/>
          <w:rtl/>
        </w:rPr>
        <w:t>دين ستيزي و دين فروشي</w:t>
      </w:r>
      <w:r w:rsidRPr="00216787">
        <w:rPr>
          <w:rFonts w:cs="B Nazanin"/>
          <w:b/>
          <w:bCs/>
          <w:color w:val="00B050"/>
          <w:sz w:val="32"/>
          <w:szCs w:val="32"/>
        </w:rPr>
        <w:br/>
      </w:r>
      <w:r w:rsidRPr="003922BD">
        <w:rPr>
          <w:rFonts w:cs="B Nazanin"/>
          <w:sz w:val="32"/>
          <w:szCs w:val="32"/>
          <w:rtl/>
        </w:rPr>
        <w:t xml:space="preserve">گروه باطل در واقعه طف، با اينكه به اسم دين و ياري آيين الهي به مبارزه با امام حق برخاستند و </w:t>
      </w:r>
      <w:r w:rsidRPr="003922BD">
        <w:rPr>
          <w:rFonts w:cs="B Nazanin"/>
          <w:sz w:val="32"/>
          <w:szCs w:val="32"/>
          <w:rtl/>
        </w:rPr>
        <w:lastRenderedPageBreak/>
        <w:t>خود را «سپاهيان خدا» مي‌ناميدند؛ اما در واقع امر، دين ستيزاني بي‌پروا و دين‌فروشاني فرومايه بودند كه شريعت اسلام را ملعبة دست خود قرار داده و عمق كينه و دشمني خود را با آيين اسلام و نبي‌مكرّم و عترت معصوم او بروز دادند. آنان با انحراف در آموزه‌هاي دين و انواع بدعت‌ها و كفرورزي‌ها، كمر به نابودي اسلام بسته بودند و قيام امام حسين(ع)</w:t>
      </w:r>
      <w:r w:rsidRPr="003922BD">
        <w:rPr>
          <w:rFonts w:ascii="Cambria" w:hAnsi="Cambria" w:cs="Cambria" w:hint="cs"/>
          <w:sz w:val="32"/>
          <w:szCs w:val="32"/>
          <w:rtl/>
        </w:rPr>
        <w:t> 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نيز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براي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نجات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دين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خدا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از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دست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آنان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بود</w:t>
      </w:r>
      <w:r w:rsidRPr="003922BD">
        <w:rPr>
          <w:rFonts w:cs="B Nazanin"/>
          <w:sz w:val="32"/>
          <w:szCs w:val="32"/>
        </w:rPr>
        <w:t>.</w:t>
      </w:r>
      <w:r w:rsidRPr="003922BD">
        <w:rPr>
          <w:rFonts w:cs="B Nazanin"/>
          <w:sz w:val="32"/>
          <w:szCs w:val="32"/>
        </w:rPr>
        <w:br/>
      </w:r>
      <w:r w:rsidRPr="003922BD">
        <w:rPr>
          <w:rFonts w:cs="B Nazanin"/>
          <w:sz w:val="32"/>
          <w:szCs w:val="32"/>
          <w:rtl/>
        </w:rPr>
        <w:t>در روايات آمده است: «آنان مال خدا (بيت المال) را دست به دست چرخانده و دين خدا را دستاويز فريب قرار دادند»</w:t>
      </w:r>
      <w:r w:rsidRPr="003922BD">
        <w:rPr>
          <w:rFonts w:ascii="Cambria" w:hAnsi="Cambria" w:cs="Cambria" w:hint="cs"/>
          <w:sz w:val="32"/>
          <w:szCs w:val="32"/>
          <w:rtl/>
        </w:rPr>
        <w:t> 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و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نيز</w:t>
      </w:r>
      <w:r w:rsidRPr="003922BD">
        <w:rPr>
          <w:rFonts w:cs="B Nazanin"/>
          <w:sz w:val="32"/>
          <w:szCs w:val="32"/>
          <w:rtl/>
        </w:rPr>
        <w:t xml:space="preserve">: </w:t>
      </w:r>
      <w:r w:rsidRPr="003922BD">
        <w:rPr>
          <w:rFonts w:cs="B Nazanin" w:hint="cs"/>
          <w:sz w:val="32"/>
          <w:szCs w:val="32"/>
          <w:rtl/>
        </w:rPr>
        <w:t>«آنان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حرام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خدا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را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حلال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و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حلال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خدا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را</w:t>
      </w:r>
      <w:r w:rsidRPr="003922BD">
        <w:rPr>
          <w:rFonts w:cs="B Nazanin"/>
          <w:sz w:val="32"/>
          <w:szCs w:val="32"/>
          <w:rtl/>
        </w:rPr>
        <w:t xml:space="preserve"> حرام ساخته اند</w:t>
      </w:r>
      <w:r w:rsidRPr="003922BD">
        <w:rPr>
          <w:rFonts w:cs="B Nazanin"/>
          <w:sz w:val="32"/>
          <w:szCs w:val="32"/>
        </w:rPr>
        <w:t>.</w:t>
      </w:r>
      <w:r w:rsidRPr="003922BD">
        <w:rPr>
          <w:rFonts w:cs="B Nazanin"/>
          <w:sz w:val="32"/>
          <w:szCs w:val="32"/>
        </w:rPr>
        <w:br/>
      </w:r>
      <w:r w:rsidRPr="00216787">
        <w:rPr>
          <w:rFonts w:cs="B Nazanin"/>
          <w:b/>
          <w:bCs/>
          <w:color w:val="00B050"/>
          <w:sz w:val="32"/>
          <w:szCs w:val="32"/>
          <w:rtl/>
        </w:rPr>
        <w:t>فساد گري و ناپاكي</w:t>
      </w:r>
      <w:r w:rsidRPr="00216787">
        <w:rPr>
          <w:rFonts w:cs="B Nazanin"/>
          <w:b/>
          <w:bCs/>
          <w:color w:val="00B050"/>
          <w:sz w:val="32"/>
          <w:szCs w:val="32"/>
        </w:rPr>
        <w:br/>
      </w:r>
      <w:r w:rsidRPr="003922BD">
        <w:rPr>
          <w:rFonts w:cs="B Nazanin"/>
          <w:sz w:val="32"/>
          <w:szCs w:val="32"/>
          <w:rtl/>
        </w:rPr>
        <w:t>گروه باطل در عصر امام حسين(ع)</w:t>
      </w:r>
      <w:r w:rsidRPr="003922BD">
        <w:rPr>
          <w:rFonts w:ascii="Cambria" w:hAnsi="Cambria" w:cs="Cambria" w:hint="cs"/>
          <w:sz w:val="32"/>
          <w:szCs w:val="32"/>
          <w:rtl/>
        </w:rPr>
        <w:t> 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در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اوج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پليدي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و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فساد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قرار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داشتند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و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فسق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و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فجور</w:t>
      </w:r>
      <w:r w:rsidRPr="003922BD">
        <w:rPr>
          <w:rFonts w:cs="B Nazanin"/>
          <w:sz w:val="32"/>
          <w:szCs w:val="32"/>
          <w:rtl/>
        </w:rPr>
        <w:t xml:space="preserve"> آنها ـ به خصوص يزيد ـ شهرة آفاق بود؛ آن هم كسي كه تكيه بر مسند خلافت پيامبر زده و داعيه‌دار رهبري مسلمانان بود. چنين شخصي تمامي حرمت‌هاي الهي را زير پا گذاشته و از شرب و خمر گرفته تا زنا و قمار را مرتكب مي‌شد</w:t>
      </w:r>
      <w:r w:rsidRPr="003922BD">
        <w:rPr>
          <w:rFonts w:cs="B Nazanin"/>
          <w:sz w:val="32"/>
          <w:szCs w:val="32"/>
        </w:rPr>
        <w:t>!</w:t>
      </w:r>
      <w:r w:rsidRPr="003922BD">
        <w:rPr>
          <w:rFonts w:cs="B Nazanin"/>
          <w:sz w:val="32"/>
          <w:szCs w:val="32"/>
        </w:rPr>
        <w:br/>
      </w:r>
      <w:r w:rsidRPr="003922BD">
        <w:rPr>
          <w:rFonts w:cs="B Nazanin"/>
          <w:sz w:val="32"/>
          <w:szCs w:val="32"/>
          <w:rtl/>
        </w:rPr>
        <w:t>درباره يزيد و عمّال وي آمده است: «آنان، همواره همراه شيطان هستند. فرمان خدا را فرو نهاده و فساد را آشكار ساخته و حدود الهي را تعطيل كرده اند».</w:t>
      </w:r>
      <w:r w:rsidRPr="003922BD">
        <w:rPr>
          <w:rFonts w:ascii="Cambria" w:hAnsi="Cambria" w:cs="Cambria" w:hint="cs"/>
          <w:sz w:val="32"/>
          <w:szCs w:val="32"/>
          <w:rtl/>
        </w:rPr>
        <w:t> 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امام</w:t>
      </w:r>
      <w:r w:rsidRPr="003922BD">
        <w:rPr>
          <w:rFonts w:cs="B Nazanin"/>
          <w:sz w:val="32"/>
          <w:szCs w:val="32"/>
          <w:rtl/>
        </w:rPr>
        <w:t xml:space="preserve"> حسين(ع)</w:t>
      </w:r>
      <w:r w:rsidRPr="003922BD">
        <w:rPr>
          <w:rFonts w:ascii="Cambria" w:hAnsi="Cambria" w:cs="Cambria" w:hint="cs"/>
          <w:sz w:val="32"/>
          <w:szCs w:val="32"/>
          <w:rtl/>
        </w:rPr>
        <w:t> 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فرمود</w:t>
      </w:r>
      <w:r w:rsidRPr="003922BD">
        <w:rPr>
          <w:rFonts w:cs="B Nazanin"/>
          <w:sz w:val="32"/>
          <w:szCs w:val="32"/>
          <w:rtl/>
        </w:rPr>
        <w:t xml:space="preserve">: </w:t>
      </w:r>
      <w:r w:rsidRPr="003922BD">
        <w:rPr>
          <w:rFonts w:cs="B Nazanin" w:hint="cs"/>
          <w:sz w:val="32"/>
          <w:szCs w:val="32"/>
          <w:rtl/>
        </w:rPr>
        <w:t>من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چگونه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با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يزيد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بيعت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كنم؛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در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حالي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كه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يزيد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مردي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تبه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كار</w:t>
      </w:r>
      <w:r w:rsidRPr="003922BD">
        <w:rPr>
          <w:rFonts w:cs="B Nazanin"/>
          <w:sz w:val="32"/>
          <w:szCs w:val="32"/>
          <w:rtl/>
        </w:rPr>
        <w:t xml:space="preserve"> است و فسق و فجور را علني كرده است</w:t>
      </w:r>
      <w:r w:rsidRPr="003922BD">
        <w:rPr>
          <w:rFonts w:cs="B Nazanin"/>
          <w:sz w:val="32"/>
          <w:szCs w:val="32"/>
        </w:rPr>
        <w:t>...</w:t>
      </w:r>
      <w:r w:rsidRPr="003922BD">
        <w:rPr>
          <w:rFonts w:cs="B Nazanin"/>
          <w:sz w:val="32"/>
          <w:szCs w:val="32"/>
        </w:rPr>
        <w:br/>
      </w:r>
      <w:r w:rsidRPr="00886CD0">
        <w:rPr>
          <w:rFonts w:cs="B Nazanin"/>
          <w:b/>
          <w:bCs/>
          <w:color w:val="00B050"/>
          <w:sz w:val="32"/>
          <w:szCs w:val="32"/>
          <w:rtl/>
        </w:rPr>
        <w:t>ظلم و ستمگري</w:t>
      </w:r>
      <w:r w:rsidRPr="003922BD">
        <w:rPr>
          <w:rFonts w:cs="B Nazanin"/>
          <w:sz w:val="32"/>
          <w:szCs w:val="32"/>
        </w:rPr>
        <w:br/>
      </w:r>
      <w:r w:rsidRPr="003922BD">
        <w:rPr>
          <w:rFonts w:cs="B Nazanin"/>
          <w:sz w:val="32"/>
          <w:szCs w:val="32"/>
          <w:rtl/>
        </w:rPr>
        <w:t>يزيد و سركردگان شرير او و پيشينيان فاسق او (چون معاويه)، ظلم و ستم خود را بر مؤمنان و صالحان ـ به خصوص ولايت‌مداران ـ به اوج رسانده بودند و خون بي‌گناهان را بي امان بر زمين مي‌ريختند. به همين جهت امام حسين(ع)</w:t>
      </w:r>
      <w:r w:rsidRPr="003922BD">
        <w:rPr>
          <w:rFonts w:ascii="Cambria" w:hAnsi="Cambria" w:cs="Cambria" w:hint="cs"/>
          <w:sz w:val="32"/>
          <w:szCs w:val="32"/>
          <w:rtl/>
        </w:rPr>
        <w:t> 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علت</w:t>
      </w:r>
      <w:r w:rsidRPr="003922BD">
        <w:rPr>
          <w:rFonts w:cs="B Nazanin"/>
          <w:sz w:val="32"/>
          <w:szCs w:val="32"/>
          <w:rtl/>
        </w:rPr>
        <w:t xml:space="preserve"> قيام خود را، مبارزه با حاكم ستمكار وقت مي‌دانست: «وقتي حاكمي ستمكار زمام امور جامعه را به دست گرفت و حلال خدا را حرام و حرام او را حلال كرد</w:t>
      </w:r>
      <w:r w:rsidRPr="003922BD">
        <w:rPr>
          <w:rFonts w:ascii="Sakkal Majalla" w:hAnsi="Sakkal Majalla" w:cs="Sakkal Majalla" w:hint="cs"/>
          <w:sz w:val="32"/>
          <w:szCs w:val="32"/>
          <w:rtl/>
        </w:rPr>
        <w:t>…</w:t>
      </w:r>
      <w:r w:rsidRPr="003922BD">
        <w:rPr>
          <w:rFonts w:cs="B Nazanin" w:hint="cs"/>
          <w:sz w:val="32"/>
          <w:szCs w:val="32"/>
          <w:rtl/>
        </w:rPr>
        <w:t>‌‌بايد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با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زبان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و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قلم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و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سلاح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در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برابر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او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بايستيد</w:t>
      </w:r>
      <w:r w:rsidR="0026040E">
        <w:rPr>
          <w:rFonts w:cs="B Nazanin" w:hint="cs"/>
          <w:sz w:val="32"/>
          <w:szCs w:val="32"/>
          <w:rtl/>
        </w:rPr>
        <w:t>»</w:t>
      </w:r>
      <w:r w:rsidRPr="003922BD">
        <w:rPr>
          <w:rFonts w:cs="B Nazanin"/>
          <w:sz w:val="32"/>
          <w:szCs w:val="32"/>
        </w:rPr>
        <w:t>.</w:t>
      </w:r>
      <w:r w:rsidRPr="003922BD">
        <w:rPr>
          <w:rFonts w:cs="B Nazanin"/>
          <w:sz w:val="32"/>
          <w:szCs w:val="32"/>
        </w:rPr>
        <w:br/>
      </w:r>
      <w:r w:rsidRPr="0026040E">
        <w:rPr>
          <w:rFonts w:cs="B Nazanin"/>
          <w:b/>
          <w:bCs/>
          <w:color w:val="00B050"/>
          <w:sz w:val="32"/>
          <w:szCs w:val="32"/>
          <w:rtl/>
        </w:rPr>
        <w:t>سلطه جويي و سلطنت مآبي</w:t>
      </w:r>
      <w:r w:rsidRPr="003922BD">
        <w:rPr>
          <w:rFonts w:cs="B Nazanin"/>
          <w:sz w:val="32"/>
          <w:szCs w:val="32"/>
        </w:rPr>
        <w:br/>
      </w:r>
      <w:r w:rsidRPr="003922BD">
        <w:rPr>
          <w:rFonts w:cs="B Nazanin"/>
          <w:sz w:val="32"/>
          <w:szCs w:val="32"/>
          <w:rtl/>
        </w:rPr>
        <w:t xml:space="preserve">مهم‌ترين هدف بني‌اميه از پذيرش اسلام، رسيدن به قدرت و تكيه زدن بر مسند حكمراني بود. </w:t>
      </w:r>
      <w:r w:rsidRPr="003922BD">
        <w:rPr>
          <w:rFonts w:cs="B Nazanin"/>
          <w:sz w:val="32"/>
          <w:szCs w:val="32"/>
          <w:rtl/>
        </w:rPr>
        <w:lastRenderedPageBreak/>
        <w:t>آنان در اين راه دست به هر جنايت و خيانتي زدند و چهره كريه سلطه طلب خود را زير نقاب اسلام ظاهري، پنهان كردند. حاكم نابكاري چون معاويه، سلطنت را در اسلام، بنيان گذاشت و انسان فرومايه‌اي چون يزيد براي حفظ آن، حجت الهي و انسان‌هاي پاك را به شهادت رساند و</w:t>
      </w:r>
      <w:r w:rsidRPr="003922BD">
        <w:rPr>
          <w:rFonts w:cs="B Nazanin"/>
          <w:sz w:val="32"/>
          <w:szCs w:val="32"/>
        </w:rPr>
        <w:t xml:space="preserve"> … !!</w:t>
      </w:r>
      <w:r w:rsidR="0026040E">
        <w:rPr>
          <w:rFonts w:cs="B Nazanin" w:hint="cs"/>
          <w:sz w:val="32"/>
          <w:szCs w:val="32"/>
          <w:rtl/>
        </w:rPr>
        <w:t xml:space="preserve"> </w:t>
      </w:r>
      <w:r w:rsidRPr="003922BD">
        <w:rPr>
          <w:rFonts w:cs="B Nazanin"/>
          <w:sz w:val="32"/>
          <w:szCs w:val="32"/>
          <w:rtl/>
        </w:rPr>
        <w:t>ابوسفيان به بني‌اميه و سردمداران نفاق مي‌گفت: خلافت را چون توپ به يكديگر پاس دهيد، سوگند به آن كه ابوسفيان بدان سوگند مي‌خورد، نه بهشتي در كار است و نه دوزخی</w:t>
      </w:r>
      <w:r w:rsidRPr="003922BD">
        <w:rPr>
          <w:rFonts w:cs="B Nazanin"/>
          <w:sz w:val="32"/>
          <w:szCs w:val="32"/>
        </w:rPr>
        <w:t>!</w:t>
      </w:r>
      <w:r w:rsidRPr="003922BD">
        <w:rPr>
          <w:rFonts w:cs="B Nazanin"/>
          <w:sz w:val="32"/>
          <w:szCs w:val="32"/>
        </w:rPr>
        <w:br/>
      </w:r>
      <w:r w:rsidRPr="00C86726">
        <w:rPr>
          <w:rFonts w:cs="B Nazanin"/>
          <w:b/>
          <w:bCs/>
          <w:color w:val="00B050"/>
          <w:sz w:val="32"/>
          <w:szCs w:val="32"/>
          <w:rtl/>
        </w:rPr>
        <w:t>شيطان گرايي و حق ستيزي</w:t>
      </w:r>
      <w:r w:rsidRPr="003922BD">
        <w:rPr>
          <w:rFonts w:cs="B Nazanin"/>
          <w:sz w:val="32"/>
          <w:szCs w:val="32"/>
        </w:rPr>
        <w:br/>
      </w:r>
      <w:r w:rsidRPr="003922BD">
        <w:rPr>
          <w:rFonts w:cs="B Nazanin"/>
          <w:sz w:val="32"/>
          <w:szCs w:val="32"/>
          <w:rtl/>
        </w:rPr>
        <w:t>جبهه ولايت‌ستيز عصر حسيني، نه تنها تابع دين خدا و مطيع دستورات رسول خدا نبودند؛ بلكه طوق بندگي شيطان را برگردن نهاده و با ولايت عظماي الهي دشمني كردند. آنان از جنود ابليس بوده و در تحقق اهداف او گام بر مي‌داشتند. راه شيطان، راه فريب، فساد، ستم، شهوت و نفاق و شرك است؛ به همين جهت ابا عبدالله(ع) درباره آنان مي‌فرمود: «آگاه باشيد كه اينان ملتزم فرمان شيطان شده و اطاعت يزدان را ترك كرده‌اند»</w:t>
      </w:r>
      <w:r w:rsidRPr="003922BD">
        <w:rPr>
          <w:rFonts w:ascii="Cambria" w:hAnsi="Cambria" w:cs="Cambria" w:hint="cs"/>
          <w:sz w:val="32"/>
          <w:szCs w:val="32"/>
          <w:rtl/>
        </w:rPr>
        <w:t> 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و</w:t>
      </w:r>
      <w:r w:rsidRPr="003922BD">
        <w:rPr>
          <w:rFonts w:cs="B Nazanin"/>
          <w:sz w:val="32"/>
          <w:szCs w:val="32"/>
          <w:rtl/>
        </w:rPr>
        <w:t xml:space="preserve"> "</w:t>
      </w:r>
      <w:r w:rsidRPr="003922BD">
        <w:rPr>
          <w:rFonts w:cs="B Nazanin" w:hint="cs"/>
          <w:sz w:val="32"/>
          <w:szCs w:val="32"/>
          <w:rtl/>
        </w:rPr>
        <w:t>شيطان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براينان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مسلط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شده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و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خدا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را</w:t>
      </w:r>
      <w:r w:rsidRPr="003922BD">
        <w:rPr>
          <w:rFonts w:cs="B Nazanin"/>
          <w:sz w:val="32"/>
          <w:szCs w:val="32"/>
          <w:rtl/>
        </w:rPr>
        <w:t xml:space="preserve"> از ياد آنان برده است</w:t>
      </w:r>
      <w:r w:rsidRPr="003922BD">
        <w:rPr>
          <w:rFonts w:cs="B Nazanin"/>
          <w:sz w:val="32"/>
          <w:szCs w:val="32"/>
        </w:rPr>
        <w:t>."</w:t>
      </w:r>
      <w:r w:rsidRPr="003922BD">
        <w:rPr>
          <w:rFonts w:cs="B Nazanin"/>
          <w:sz w:val="32"/>
          <w:szCs w:val="32"/>
        </w:rPr>
        <w:br/>
      </w:r>
      <w:r w:rsidRPr="00C86726">
        <w:rPr>
          <w:rFonts w:cs="B Nazanin"/>
          <w:b/>
          <w:bCs/>
          <w:color w:val="00B050"/>
          <w:sz w:val="32"/>
          <w:szCs w:val="32"/>
          <w:rtl/>
        </w:rPr>
        <w:t>بدعت گذاري</w:t>
      </w:r>
      <w:r w:rsidRPr="003922BD">
        <w:rPr>
          <w:rFonts w:cs="B Nazanin"/>
          <w:sz w:val="32"/>
          <w:szCs w:val="32"/>
        </w:rPr>
        <w:br/>
      </w:r>
      <w:r w:rsidRPr="003922BD">
        <w:rPr>
          <w:rFonts w:cs="B Nazanin"/>
          <w:sz w:val="32"/>
          <w:szCs w:val="32"/>
          <w:rtl/>
        </w:rPr>
        <w:t>بعد از رحلت نبي مكرم اسلام، به تدريج انحرافات و بدعت‌گذاري‌ها شكل گرفت و در زمان امام حسين(ع)</w:t>
      </w:r>
      <w:r w:rsidRPr="003922BD">
        <w:rPr>
          <w:rFonts w:ascii="Cambria" w:hAnsi="Cambria" w:cs="Cambria" w:hint="cs"/>
          <w:sz w:val="32"/>
          <w:szCs w:val="32"/>
          <w:rtl/>
        </w:rPr>
        <w:t> 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به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اوج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خود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رسيد</w:t>
      </w:r>
      <w:r w:rsidRPr="003922BD">
        <w:rPr>
          <w:rFonts w:cs="B Nazanin"/>
          <w:sz w:val="32"/>
          <w:szCs w:val="32"/>
          <w:rtl/>
        </w:rPr>
        <w:t>. گسترة اين بدعت‌گذاري دين و شريعت نيز را در بر مي‌گرفت و به همين جهت آن حضرت احساس خطر كرده و در جهت مبارزه با اين انحراف و ناراستي گروه باطل قيام فرمود. دربارة آنان آمده است</w:t>
      </w:r>
      <w:r w:rsidRPr="003922BD">
        <w:rPr>
          <w:rFonts w:cs="B Nazanin"/>
          <w:sz w:val="32"/>
          <w:szCs w:val="32"/>
        </w:rPr>
        <w:t>:</w:t>
      </w:r>
      <w:r w:rsidRPr="003922BD">
        <w:rPr>
          <w:rFonts w:cs="B Nazanin"/>
          <w:sz w:val="32"/>
          <w:szCs w:val="32"/>
        </w:rPr>
        <w:br/>
      </w:r>
      <w:r w:rsidR="009F6E71">
        <w:rPr>
          <w:rFonts w:cs="B Nazanin" w:hint="cs"/>
          <w:sz w:val="32"/>
          <w:szCs w:val="32"/>
          <w:rtl/>
        </w:rPr>
        <w:t>«</w:t>
      </w:r>
      <w:r w:rsidRPr="003922BD">
        <w:rPr>
          <w:rFonts w:cs="B Nazanin"/>
          <w:sz w:val="32"/>
          <w:szCs w:val="32"/>
          <w:rtl/>
        </w:rPr>
        <w:t>همواره در اين خيال هستند كه هيچ حرامي را فرونگذارند؛ جز آنكه آن را حلال شمرند</w:t>
      </w:r>
      <w:r w:rsidR="009F6E71">
        <w:rPr>
          <w:rFonts w:cs="B Nazanin" w:hint="cs"/>
          <w:sz w:val="32"/>
          <w:szCs w:val="32"/>
          <w:rtl/>
        </w:rPr>
        <w:t>»</w:t>
      </w:r>
      <w:r w:rsidRPr="003922BD">
        <w:rPr>
          <w:rFonts w:cs="B Nazanin"/>
          <w:sz w:val="32"/>
          <w:szCs w:val="32"/>
          <w:rtl/>
        </w:rPr>
        <w:t>.</w:t>
      </w:r>
      <w:r w:rsidRPr="003922BD">
        <w:rPr>
          <w:rFonts w:ascii="Cambria" w:hAnsi="Cambria" w:cs="Cambria" w:hint="cs"/>
          <w:sz w:val="32"/>
          <w:szCs w:val="32"/>
          <w:rtl/>
        </w:rPr>
        <w:t> 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و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نيز</w:t>
      </w:r>
      <w:r w:rsidRPr="003922BD">
        <w:rPr>
          <w:rFonts w:cs="B Nazanin"/>
          <w:sz w:val="32"/>
          <w:szCs w:val="32"/>
          <w:rtl/>
        </w:rPr>
        <w:t xml:space="preserve">: </w:t>
      </w:r>
      <w:r w:rsidR="009F6E71">
        <w:rPr>
          <w:rFonts w:cs="B Nazanin" w:hint="cs"/>
          <w:sz w:val="32"/>
          <w:szCs w:val="32"/>
          <w:rtl/>
        </w:rPr>
        <w:t>«</w:t>
      </w:r>
      <w:r w:rsidRPr="003922BD">
        <w:rPr>
          <w:rFonts w:cs="B Nazanin" w:hint="cs"/>
          <w:sz w:val="32"/>
          <w:szCs w:val="32"/>
          <w:rtl/>
        </w:rPr>
        <w:t>حدود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الهي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را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تعطيل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كرده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و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حرام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خدا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را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حلال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و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حلال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خدا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را</w:t>
      </w:r>
      <w:r w:rsidRPr="003922BD">
        <w:rPr>
          <w:rFonts w:cs="B Nazanin"/>
          <w:sz w:val="32"/>
          <w:szCs w:val="32"/>
          <w:rtl/>
        </w:rPr>
        <w:t xml:space="preserve"> حرام ساخته‌اند</w:t>
      </w:r>
      <w:r w:rsidR="009F6E71">
        <w:rPr>
          <w:rFonts w:cs="B Nazanin" w:hint="cs"/>
          <w:sz w:val="32"/>
          <w:szCs w:val="32"/>
          <w:rtl/>
        </w:rPr>
        <w:t>»</w:t>
      </w:r>
      <w:r w:rsidRPr="003922BD">
        <w:rPr>
          <w:rFonts w:cs="B Nazanin"/>
          <w:sz w:val="32"/>
          <w:szCs w:val="32"/>
        </w:rPr>
        <w:t>.</w:t>
      </w:r>
      <w:r w:rsidRPr="003922BD">
        <w:rPr>
          <w:rFonts w:cs="B Nazanin"/>
          <w:sz w:val="32"/>
          <w:szCs w:val="32"/>
        </w:rPr>
        <w:br/>
      </w:r>
      <w:r w:rsidRPr="009F6E71">
        <w:rPr>
          <w:rFonts w:cs="B Nazanin"/>
          <w:b/>
          <w:bCs/>
          <w:color w:val="00B050"/>
          <w:sz w:val="32"/>
          <w:szCs w:val="32"/>
          <w:rtl/>
        </w:rPr>
        <w:t>حرمت شكني اهل بيت</w:t>
      </w:r>
      <w:r w:rsidRPr="003922BD">
        <w:rPr>
          <w:rFonts w:cs="B Nazanin"/>
          <w:sz w:val="32"/>
          <w:szCs w:val="32"/>
        </w:rPr>
        <w:br/>
      </w:r>
      <w:r w:rsidRPr="003922BD">
        <w:rPr>
          <w:rFonts w:cs="B Nazanin"/>
          <w:sz w:val="32"/>
          <w:szCs w:val="32"/>
          <w:rtl/>
        </w:rPr>
        <w:t>بر اساس آموزه‌هاي متعالي اسلام، خاندان وحي، از ارجمندي و احترام خاصي برخوردارند و مقام و منزلت آنان، برتر و والاتر از همگان است. دوستي اهل‌بيت</w:t>
      </w:r>
      <w:r w:rsidR="009F6E71">
        <w:rPr>
          <w:rFonts w:cs="B Nazanin" w:hint="cs"/>
          <w:sz w:val="32"/>
          <w:szCs w:val="32"/>
          <w:rtl/>
        </w:rPr>
        <w:t>(ع)</w:t>
      </w:r>
      <w:r w:rsidRPr="003922BD">
        <w:rPr>
          <w:rFonts w:cs="B Nazanin"/>
          <w:sz w:val="32"/>
          <w:szCs w:val="32"/>
          <w:rtl/>
        </w:rPr>
        <w:t xml:space="preserve">، اجر رسالت پيامبر(ص) و اطاعت از آنها، مسؤوليت هر مسلماني و پذيرش ولايت ايشان، تكميل دين‌داري است. اما سوگمندانه بايد </w:t>
      </w:r>
      <w:r w:rsidRPr="003922BD">
        <w:rPr>
          <w:rFonts w:cs="B Nazanin"/>
          <w:sz w:val="32"/>
          <w:szCs w:val="32"/>
          <w:rtl/>
        </w:rPr>
        <w:lastRenderedPageBreak/>
        <w:t>گفت كه گروه باطل و افسادگر، منزلت عترت نبي(ص) را ناديده گرفته و حرمت آنها را شكستند؛ چنان كه سالار شهيدان مي‌فرمود</w:t>
      </w:r>
      <w:r w:rsidRPr="003922BD">
        <w:rPr>
          <w:rFonts w:cs="B Nazanin"/>
          <w:sz w:val="32"/>
          <w:szCs w:val="32"/>
        </w:rPr>
        <w:t>:</w:t>
      </w:r>
      <w:r w:rsidRPr="003922BD">
        <w:rPr>
          <w:rFonts w:cs="B Nazanin"/>
          <w:sz w:val="32"/>
          <w:szCs w:val="32"/>
        </w:rPr>
        <w:br/>
        <w:t>"</w:t>
      </w:r>
      <w:r w:rsidRPr="003922BD">
        <w:rPr>
          <w:rFonts w:cs="B Nazanin"/>
          <w:sz w:val="32"/>
          <w:szCs w:val="32"/>
          <w:rtl/>
        </w:rPr>
        <w:t>بني‌اميه، حرمت ما را ناديده گرفتند؛ اموال‌ ما را به يغما بردند و اينك قصد جانم را كرده‌اند</w:t>
      </w:r>
      <w:r w:rsidRPr="003922BD">
        <w:rPr>
          <w:rFonts w:cs="B Nazanin"/>
          <w:sz w:val="32"/>
          <w:szCs w:val="32"/>
        </w:rPr>
        <w:t>..."</w:t>
      </w:r>
    </w:p>
    <w:p w14:paraId="12966EB7" w14:textId="3F5887E0" w:rsidR="002B0B3B" w:rsidRDefault="003922BD" w:rsidP="00AF1AB1">
      <w:pPr>
        <w:bidi/>
        <w:spacing w:line="276" w:lineRule="auto"/>
        <w:rPr>
          <w:rFonts w:cs="B Nazanin"/>
          <w:sz w:val="32"/>
          <w:szCs w:val="32"/>
          <w:rtl/>
        </w:rPr>
      </w:pPr>
      <w:r w:rsidRPr="003922BD">
        <w:rPr>
          <w:rFonts w:cs="B Nazanin"/>
          <w:sz w:val="32"/>
          <w:szCs w:val="32"/>
          <w:rtl/>
        </w:rPr>
        <w:t>حضرت علي(ع)</w:t>
      </w:r>
      <w:r w:rsidRPr="003922BD">
        <w:rPr>
          <w:rFonts w:ascii="Cambria" w:hAnsi="Cambria" w:cs="Cambria" w:hint="cs"/>
          <w:sz w:val="32"/>
          <w:szCs w:val="32"/>
          <w:rtl/>
        </w:rPr>
        <w:t> 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دربارة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معاويه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و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بني‌اميه</w:t>
      </w:r>
      <w:r w:rsidRPr="003922BD">
        <w:rPr>
          <w:rFonts w:cs="B Nazanin"/>
          <w:sz w:val="32"/>
          <w:szCs w:val="32"/>
          <w:rtl/>
        </w:rPr>
        <w:t xml:space="preserve"> (</w:t>
      </w:r>
      <w:r w:rsidRPr="003922BD">
        <w:rPr>
          <w:rFonts w:cs="B Nazanin" w:hint="cs"/>
          <w:sz w:val="32"/>
          <w:szCs w:val="32"/>
          <w:rtl/>
        </w:rPr>
        <w:t>گروه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باطل</w:t>
      </w:r>
      <w:r w:rsidRPr="003922BD">
        <w:rPr>
          <w:rFonts w:cs="B Nazanin"/>
          <w:sz w:val="32"/>
          <w:szCs w:val="32"/>
          <w:rtl/>
        </w:rPr>
        <w:t xml:space="preserve">) </w:t>
      </w:r>
      <w:r w:rsidRPr="003922BD">
        <w:rPr>
          <w:rFonts w:cs="B Nazanin" w:hint="cs"/>
          <w:sz w:val="32"/>
          <w:szCs w:val="32"/>
          <w:rtl/>
        </w:rPr>
        <w:t>فرموده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بود</w:t>
      </w:r>
      <w:r w:rsidRPr="003922BD">
        <w:rPr>
          <w:rFonts w:cs="B Nazanin"/>
          <w:sz w:val="32"/>
          <w:szCs w:val="32"/>
          <w:rtl/>
        </w:rPr>
        <w:t>:</w:t>
      </w:r>
      <w:r w:rsidRPr="003922BD">
        <w:rPr>
          <w:rFonts w:cs="B Nazanin"/>
          <w:sz w:val="32"/>
          <w:szCs w:val="32"/>
        </w:rPr>
        <w:t xml:space="preserve">  </w:t>
      </w:r>
      <w:r w:rsidRPr="003922BD">
        <w:rPr>
          <w:rFonts w:cs="B Nazanin"/>
          <w:sz w:val="32"/>
          <w:szCs w:val="32"/>
        </w:rPr>
        <w:br/>
      </w:r>
      <w:r w:rsidR="00AF1AB1">
        <w:rPr>
          <w:rFonts w:cs="B Nazanin" w:hint="cs"/>
          <w:sz w:val="32"/>
          <w:szCs w:val="32"/>
          <w:rtl/>
        </w:rPr>
        <w:t>«...</w:t>
      </w:r>
      <w:r w:rsidRPr="003922BD">
        <w:rPr>
          <w:rFonts w:cs="B Nazanin"/>
          <w:sz w:val="32"/>
          <w:szCs w:val="32"/>
          <w:rtl/>
        </w:rPr>
        <w:t>سوگند به خدا ! بني‌اميه همواره ستم مي‌كنند تا اينكه هيچ حرام خدا را باقي نگذارند؛ مگر آنكه آن را حلال گردانند و عهد پيماني را كه مي‌بندند، به جور مي‌شكنند. هيچ خيمه و خانه‌اي وجود ندارد كه ستمكاران بني‌اميه در آن راه نيابند. در حكومت آنان دو دسته مي‌گريند: دسته‌اي براي دين خود كه آن را از دست داده‌اند و دسته‌اي براي دنياي خود كه به آن نرسيده‌اند</w:t>
      </w:r>
      <w:r w:rsidRPr="003922BD">
        <w:rPr>
          <w:rFonts w:cs="B Nazanin"/>
          <w:sz w:val="32"/>
          <w:szCs w:val="32"/>
        </w:rPr>
        <w:t>.</w:t>
      </w:r>
      <w:r w:rsidR="00AF1AB1">
        <w:rPr>
          <w:rFonts w:cs="B Nazanin" w:hint="cs"/>
          <w:sz w:val="32"/>
          <w:szCs w:val="32"/>
          <w:rtl/>
        </w:rPr>
        <w:t>..»</w:t>
      </w:r>
      <w:r w:rsidRPr="003922BD">
        <w:rPr>
          <w:rFonts w:cs="B Nazanin"/>
          <w:sz w:val="32"/>
          <w:szCs w:val="32"/>
        </w:rPr>
        <w:br/>
      </w:r>
      <w:r w:rsidRPr="003922BD">
        <w:rPr>
          <w:rFonts w:cs="B Nazanin"/>
          <w:sz w:val="32"/>
          <w:szCs w:val="32"/>
          <w:rtl/>
        </w:rPr>
        <w:t xml:space="preserve">آن حضرت در جاي ديگر مي‌فرمايد: </w:t>
      </w:r>
      <w:r w:rsidR="0021665D">
        <w:rPr>
          <w:rFonts w:ascii="Sakkal Majalla" w:hAnsi="Sakkal Majalla" w:cs="Sakkal Majalla" w:hint="cs"/>
          <w:sz w:val="32"/>
          <w:szCs w:val="32"/>
          <w:rtl/>
        </w:rPr>
        <w:t>»...</w:t>
      </w:r>
      <w:r w:rsidRPr="003922BD">
        <w:rPr>
          <w:rFonts w:cs="B Nazanin"/>
          <w:sz w:val="32"/>
          <w:szCs w:val="32"/>
          <w:rtl/>
        </w:rPr>
        <w:t>آنان (امويان) مركب‌هاي عصيان و نافرماني و شتران باركش گناهند</w:t>
      </w:r>
      <w:r w:rsidRPr="003922BD">
        <w:rPr>
          <w:rFonts w:cs="B Nazanin"/>
          <w:sz w:val="32"/>
          <w:szCs w:val="32"/>
        </w:rPr>
        <w:t>...</w:t>
      </w:r>
      <w:r w:rsidR="0021665D">
        <w:rPr>
          <w:rFonts w:cs="B Nazanin" w:hint="cs"/>
          <w:sz w:val="32"/>
          <w:szCs w:val="32"/>
          <w:rtl/>
        </w:rPr>
        <w:t>»</w:t>
      </w:r>
      <w:r w:rsidRPr="003922BD">
        <w:rPr>
          <w:rFonts w:cs="B Nazanin"/>
          <w:sz w:val="32"/>
          <w:szCs w:val="32"/>
        </w:rPr>
        <w:br/>
      </w:r>
      <w:r w:rsidRPr="003922BD">
        <w:rPr>
          <w:rFonts w:cs="B Nazanin"/>
          <w:sz w:val="32"/>
          <w:szCs w:val="32"/>
          <w:rtl/>
        </w:rPr>
        <w:t>اين تصوير ظلماني و شرورانه با شدّت و ضعف در همه زمان‌ها وجود داشته است؛ ولي در عصر قيام حسيني و پيش از ظهور حضرت مهدي(عج) در آخرالزمان، شديد تر و رذيلانه تر بوده و خواهد بود؛ همان گونه كه در محرم 61 هجري، اوج جنايت و شرارت گروه باطل به نمايش درآمد</w:t>
      </w:r>
      <w:r w:rsidRPr="003922BD">
        <w:rPr>
          <w:rFonts w:cs="B Nazanin"/>
          <w:sz w:val="32"/>
          <w:szCs w:val="32"/>
        </w:rPr>
        <w:t>.</w:t>
      </w:r>
      <w:r w:rsidRPr="003922BD">
        <w:rPr>
          <w:rFonts w:cs="B Nazanin"/>
          <w:sz w:val="32"/>
          <w:szCs w:val="32"/>
        </w:rPr>
        <w:br/>
      </w:r>
      <w:r w:rsidRPr="003922BD">
        <w:rPr>
          <w:rFonts w:cs="B Nazanin"/>
          <w:sz w:val="32"/>
          <w:szCs w:val="32"/>
          <w:rtl/>
        </w:rPr>
        <w:t>براساس روايات آخرالزماني، جهان آكنده از ظلم و ستم، فساد، نابرابري، جنگ و كشتار، بدعت و انحرافات گسترده خواهد بود و ابليس از تمامي حربه‌هاي شيطنت و فساد انگيزي استفاده خواهد كرد. تصوير گروه باطل در عصر قبل از ظهور چنين خواهد بود</w:t>
      </w:r>
      <w:r w:rsidRPr="003922BD">
        <w:rPr>
          <w:rFonts w:cs="B Nazanin"/>
          <w:sz w:val="32"/>
          <w:szCs w:val="32"/>
        </w:rPr>
        <w:t>:</w:t>
      </w:r>
      <w:r w:rsidRPr="003922BD">
        <w:rPr>
          <w:rFonts w:cs="B Nazanin"/>
          <w:sz w:val="32"/>
          <w:szCs w:val="32"/>
        </w:rPr>
        <w:br/>
      </w:r>
      <w:r w:rsidRPr="006C025C">
        <w:rPr>
          <w:rFonts w:cs="B Nazanin"/>
          <w:b/>
          <w:bCs/>
          <w:color w:val="F7CAAC" w:themeColor="accent2" w:themeTint="66"/>
          <w:sz w:val="32"/>
          <w:szCs w:val="32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گروه باطل در عصر ظهور</w:t>
      </w:r>
      <w:r w:rsidRPr="006C025C">
        <w:rPr>
          <w:rFonts w:cs="B Nazanin"/>
          <w:b/>
          <w:bCs/>
          <w:color w:val="F7CAAC" w:themeColor="accent2" w:themeTint="6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br/>
      </w:r>
      <w:r w:rsidRPr="003922BD">
        <w:rPr>
          <w:rFonts w:cs="B Nazanin"/>
          <w:sz w:val="32"/>
          <w:szCs w:val="32"/>
          <w:rtl/>
        </w:rPr>
        <w:t>روايات مربوط به آخر‌الزمان، چهرة كريه گروه باطل را در عصر ظهور چنين ترسيم مي‌كند</w:t>
      </w:r>
      <w:r w:rsidRPr="003922BD">
        <w:rPr>
          <w:rFonts w:cs="B Nazanin"/>
          <w:sz w:val="32"/>
          <w:szCs w:val="32"/>
        </w:rPr>
        <w:t>:</w:t>
      </w:r>
      <w:r w:rsidRPr="003922BD">
        <w:rPr>
          <w:rFonts w:cs="B Nazanin"/>
          <w:sz w:val="32"/>
          <w:szCs w:val="32"/>
        </w:rPr>
        <w:br/>
      </w:r>
      <w:r w:rsidRPr="004343C1">
        <w:rPr>
          <w:rFonts w:cs="B Nazanin"/>
          <w:b/>
          <w:bCs/>
          <w:color w:val="00B050"/>
          <w:sz w:val="32"/>
          <w:szCs w:val="32"/>
          <w:rtl/>
        </w:rPr>
        <w:t>ظلم و ستمگري</w:t>
      </w:r>
      <w:r w:rsidRPr="003922BD">
        <w:rPr>
          <w:rFonts w:cs="B Nazanin"/>
          <w:sz w:val="32"/>
          <w:szCs w:val="32"/>
        </w:rPr>
        <w:br/>
      </w:r>
      <w:r w:rsidRPr="003922BD">
        <w:rPr>
          <w:rFonts w:cs="B Nazanin"/>
          <w:sz w:val="32"/>
          <w:szCs w:val="32"/>
          <w:rtl/>
        </w:rPr>
        <w:t>يكي از ويژگي‌هاي بارز گروه باطل در دوران ظهور، جور و بيداد فراوان و حاكميت جبّاران، مستكبران، كينه توزان و ستمگران است. آنان منشأ عداوت‌ها، خون‌ريزي‌ها و ظلم‌ها بوده و از بزرگ‌ترين دشمنان حضرت مهدي(عج) خواهند بود</w:t>
      </w:r>
      <w:r w:rsidRPr="003922BD">
        <w:rPr>
          <w:rFonts w:cs="B Nazanin"/>
          <w:sz w:val="32"/>
          <w:szCs w:val="32"/>
        </w:rPr>
        <w:t>.</w:t>
      </w:r>
      <w:r w:rsidRPr="003922BD">
        <w:rPr>
          <w:rFonts w:cs="B Nazanin"/>
          <w:sz w:val="32"/>
          <w:szCs w:val="32"/>
        </w:rPr>
        <w:br/>
      </w:r>
      <w:r w:rsidR="00991AFD">
        <w:rPr>
          <w:rFonts w:cs="B Nazanin" w:hint="cs"/>
          <w:sz w:val="32"/>
          <w:szCs w:val="32"/>
          <w:rtl/>
        </w:rPr>
        <w:t>«</w:t>
      </w:r>
      <w:r w:rsidRPr="003922BD">
        <w:rPr>
          <w:rFonts w:cs="B Nazanin"/>
          <w:sz w:val="32"/>
          <w:szCs w:val="32"/>
          <w:rtl/>
        </w:rPr>
        <w:t>سراسر زمين را ظلم و جور و دشمني فرا مي‌گيرد</w:t>
      </w:r>
      <w:r w:rsidRPr="003922BD">
        <w:rPr>
          <w:rFonts w:ascii="Cambria" w:hAnsi="Cambria" w:cs="Cambria" w:hint="cs"/>
          <w:sz w:val="32"/>
          <w:szCs w:val="32"/>
          <w:rtl/>
        </w:rPr>
        <w:t> 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و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ascii="Times New Roman" w:hAnsi="Times New Roman" w:cs="Times New Roman" w:hint="cs"/>
          <w:sz w:val="32"/>
          <w:szCs w:val="32"/>
          <w:rtl/>
        </w:rPr>
        <w:t>…</w:t>
      </w:r>
      <w:r w:rsidRPr="003922BD">
        <w:rPr>
          <w:rFonts w:cs="B Nazanin" w:hint="cs"/>
          <w:sz w:val="32"/>
          <w:szCs w:val="32"/>
          <w:rtl/>
        </w:rPr>
        <w:t>‌‌بعد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از</w:t>
      </w:r>
      <w:r w:rsidRPr="003922BD">
        <w:rPr>
          <w:rFonts w:cs="B Nazanin"/>
          <w:sz w:val="32"/>
          <w:szCs w:val="32"/>
          <w:rtl/>
        </w:rPr>
        <w:t xml:space="preserve"> آنها (خلفا و اميران)، پادشاهان </w:t>
      </w:r>
      <w:r w:rsidRPr="003922BD">
        <w:rPr>
          <w:rFonts w:cs="B Nazanin"/>
          <w:sz w:val="32"/>
          <w:szCs w:val="32"/>
          <w:rtl/>
        </w:rPr>
        <w:lastRenderedPageBreak/>
        <w:t>ستم پيشه‌اي خواهند آمد و آن گاه مردي از اهل بيت من خروج خواهد كرد</w:t>
      </w:r>
      <w:r w:rsidR="00991AFD">
        <w:rPr>
          <w:rFonts w:cs="B Nazanin" w:hint="cs"/>
          <w:sz w:val="32"/>
          <w:szCs w:val="32"/>
          <w:rtl/>
        </w:rPr>
        <w:t>».</w:t>
      </w:r>
      <w:r w:rsidRPr="003922BD">
        <w:rPr>
          <w:rFonts w:cs="B Nazanin"/>
          <w:sz w:val="32"/>
          <w:szCs w:val="32"/>
        </w:rPr>
        <w:br/>
      </w:r>
      <w:r w:rsidRPr="00991AFD">
        <w:rPr>
          <w:rFonts w:cs="B Nazanin"/>
          <w:b/>
          <w:bCs/>
          <w:color w:val="00B050"/>
          <w:sz w:val="32"/>
          <w:szCs w:val="32"/>
          <w:rtl/>
        </w:rPr>
        <w:t>دجال گري و ظهور دجال</w:t>
      </w:r>
      <w:r w:rsidRPr="003922BD">
        <w:rPr>
          <w:rFonts w:cs="B Nazanin"/>
          <w:sz w:val="32"/>
          <w:szCs w:val="32"/>
        </w:rPr>
        <w:br/>
      </w:r>
      <w:r w:rsidRPr="003922BD">
        <w:rPr>
          <w:rFonts w:cs="B Nazanin"/>
          <w:sz w:val="32"/>
          <w:szCs w:val="32"/>
          <w:rtl/>
        </w:rPr>
        <w:t>از سردمداران گروه باطل و دشمنان منجي موعود، دجّال (طاغوت پرتزوير و حيله‌گر) است. او مردم را به طغيان و فساد، خروج از ولايت الهي و فتنه و آشوب دعوت مي‌كند و جريان دج</w:t>
      </w:r>
      <w:r w:rsidR="00991AFD">
        <w:rPr>
          <w:rFonts w:cs="B Nazanin" w:hint="cs"/>
          <w:sz w:val="32"/>
          <w:szCs w:val="32"/>
          <w:rtl/>
        </w:rPr>
        <w:t>ا</w:t>
      </w:r>
      <w:r w:rsidRPr="003922BD">
        <w:rPr>
          <w:rFonts w:cs="B Nazanin"/>
          <w:sz w:val="32"/>
          <w:szCs w:val="32"/>
          <w:rtl/>
        </w:rPr>
        <w:t>ل‌گري و الحاد را رهبري مي‌كند. ميان او و يارانش با لشكر قائم</w:t>
      </w:r>
      <w:r w:rsidR="00991AFD">
        <w:rPr>
          <w:rFonts w:cs="B Nazanin" w:hint="cs"/>
          <w:sz w:val="32"/>
          <w:szCs w:val="32"/>
          <w:rtl/>
        </w:rPr>
        <w:t>(عج)</w:t>
      </w:r>
      <w:r w:rsidRPr="003922BD">
        <w:rPr>
          <w:rFonts w:cs="B Nazanin"/>
          <w:sz w:val="32"/>
          <w:szCs w:val="32"/>
        </w:rPr>
        <w:t xml:space="preserve"> </w:t>
      </w:r>
      <w:r w:rsidRPr="003922BD">
        <w:rPr>
          <w:rFonts w:cs="B Nazanin"/>
          <w:sz w:val="32"/>
          <w:szCs w:val="32"/>
          <w:rtl/>
        </w:rPr>
        <w:t>جنگ واقع مي‌شود و بالاخره به دست آن حضرت يا عيسي</w:t>
      </w:r>
      <w:r w:rsidR="00991AFD">
        <w:rPr>
          <w:rFonts w:cs="B Nazanin" w:hint="cs"/>
          <w:sz w:val="32"/>
          <w:szCs w:val="32"/>
          <w:rtl/>
        </w:rPr>
        <w:t>(ع)</w:t>
      </w:r>
      <w:r w:rsidRPr="003922BD">
        <w:rPr>
          <w:rFonts w:cs="B Nazanin"/>
          <w:sz w:val="32"/>
          <w:szCs w:val="32"/>
        </w:rPr>
        <w:t xml:space="preserve"> </w:t>
      </w:r>
      <w:r w:rsidRPr="003922BD">
        <w:rPr>
          <w:rFonts w:cs="B Nazanin"/>
          <w:sz w:val="32"/>
          <w:szCs w:val="32"/>
          <w:rtl/>
        </w:rPr>
        <w:t>كشته مي‌شود</w:t>
      </w:r>
      <w:r w:rsidRPr="003922BD">
        <w:rPr>
          <w:rFonts w:cs="B Nazanin"/>
          <w:sz w:val="32"/>
          <w:szCs w:val="32"/>
        </w:rPr>
        <w:t>.</w:t>
      </w:r>
      <w:r w:rsidRPr="003922BD">
        <w:rPr>
          <w:rFonts w:cs="B Nazanin"/>
          <w:sz w:val="32"/>
          <w:szCs w:val="32"/>
        </w:rPr>
        <w:br/>
      </w:r>
      <w:r w:rsidRPr="003922BD">
        <w:rPr>
          <w:rFonts w:cs="B Nazanin"/>
          <w:sz w:val="32"/>
          <w:szCs w:val="32"/>
          <w:rtl/>
        </w:rPr>
        <w:t>هيچ پيامبري نيست، جز اينكه امتش را از دجال دروغ گوي نابينا بر حذر داشته است؛ بيشتر اصحابش، فرزندان نامشروع و ياران طيلسان سبز (يهوديان) مي‌باشند</w:t>
      </w:r>
      <w:r w:rsidRPr="003922BD">
        <w:rPr>
          <w:rFonts w:ascii="Times New Roman" w:hAnsi="Times New Roman" w:cs="Times New Roman" w:hint="cs"/>
          <w:sz w:val="32"/>
          <w:szCs w:val="32"/>
          <w:rtl/>
        </w:rPr>
        <w:t>…</w:t>
      </w:r>
      <w:r w:rsidRPr="003922BD">
        <w:rPr>
          <w:rFonts w:cs="B Nazanin" w:hint="cs"/>
          <w:sz w:val="32"/>
          <w:szCs w:val="32"/>
          <w:rtl/>
        </w:rPr>
        <w:t>‌</w:t>
      </w:r>
      <w:r w:rsidRPr="003922BD">
        <w:rPr>
          <w:rFonts w:ascii="Cambria" w:hAnsi="Cambria" w:cs="Cambria" w:hint="cs"/>
          <w:sz w:val="32"/>
          <w:szCs w:val="32"/>
          <w:rtl/>
        </w:rPr>
        <w:t> 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و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حضرت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قائم،</w:t>
      </w:r>
      <w:r w:rsidRPr="003922BD">
        <w:rPr>
          <w:rFonts w:cs="B Nazanin"/>
          <w:sz w:val="32"/>
          <w:szCs w:val="32"/>
          <w:rtl/>
        </w:rPr>
        <w:t xml:space="preserve"> دجال را مي‌كشد و او را در كناسه كوفه به دار مي‌زند</w:t>
      </w:r>
      <w:r w:rsidRPr="003922BD">
        <w:rPr>
          <w:rFonts w:cs="B Nazanin"/>
          <w:sz w:val="32"/>
          <w:szCs w:val="32"/>
        </w:rPr>
        <w:t xml:space="preserve"> .</w:t>
      </w:r>
      <w:r w:rsidRPr="003922BD">
        <w:rPr>
          <w:rFonts w:cs="B Nazanin"/>
          <w:sz w:val="32"/>
          <w:szCs w:val="32"/>
        </w:rPr>
        <w:br/>
      </w:r>
      <w:r w:rsidRPr="00A00CAE">
        <w:rPr>
          <w:rFonts w:cs="B Nazanin"/>
          <w:b/>
          <w:bCs/>
          <w:color w:val="00B050"/>
          <w:sz w:val="32"/>
          <w:szCs w:val="32"/>
          <w:rtl/>
        </w:rPr>
        <w:t>كفر و گمراهي</w:t>
      </w:r>
      <w:r w:rsidRPr="00A00CAE">
        <w:rPr>
          <w:rFonts w:cs="B Nazanin"/>
          <w:b/>
          <w:bCs/>
          <w:color w:val="00B050"/>
          <w:sz w:val="32"/>
          <w:szCs w:val="32"/>
        </w:rPr>
        <w:br/>
      </w:r>
      <w:r w:rsidRPr="003922BD">
        <w:rPr>
          <w:rFonts w:cs="B Nazanin"/>
          <w:sz w:val="32"/>
          <w:szCs w:val="32"/>
          <w:rtl/>
        </w:rPr>
        <w:t xml:space="preserve">مهم‌ترين دشمنان و كينه‌توزان با حق طلبان (پيامبران و امامان)، بي‌دينان، گمراه‌گران و كافران بوده‌اند. اينان در دوران قيام امام مهدي(عج) نيز در كنار ديگر گروه‌هاي باطل قرار گرفته و به مخالفت و خصومت با انقلاب حق طلبانه برخواهند خاست. مهم‌ترين ويژگي اين جريان، الحاد، دين‌ستيزي </w:t>
      </w:r>
      <w:r w:rsidR="00A00CAE">
        <w:rPr>
          <w:rFonts w:cs="B Nazanin" w:hint="cs"/>
          <w:sz w:val="32"/>
          <w:szCs w:val="32"/>
          <w:rtl/>
        </w:rPr>
        <w:t>(</w:t>
      </w:r>
      <w:r w:rsidRPr="003922BD">
        <w:rPr>
          <w:rFonts w:cs="B Nazanin"/>
          <w:sz w:val="32"/>
          <w:szCs w:val="32"/>
          <w:rtl/>
        </w:rPr>
        <w:t>سكولاريسم) و دنياگرايي است كه با ريشه‌كني آن به دست حضرت مهدي(عج) جهان به نورانيت و پاكي خواهد رسيد</w:t>
      </w:r>
      <w:r w:rsidRPr="003922BD">
        <w:rPr>
          <w:rFonts w:cs="B Nazanin"/>
          <w:sz w:val="32"/>
          <w:szCs w:val="32"/>
        </w:rPr>
        <w:t>.</w:t>
      </w:r>
      <w:r w:rsidRPr="003922BD">
        <w:rPr>
          <w:rFonts w:cs="B Nazanin"/>
          <w:sz w:val="32"/>
          <w:szCs w:val="32"/>
        </w:rPr>
        <w:br/>
      </w:r>
      <w:r w:rsidR="00A00CAE">
        <w:rPr>
          <w:rFonts w:cs="B Nazanin" w:hint="cs"/>
          <w:sz w:val="32"/>
          <w:szCs w:val="32"/>
          <w:rtl/>
        </w:rPr>
        <w:t>«</w:t>
      </w:r>
      <w:r w:rsidRPr="003922BD">
        <w:rPr>
          <w:rFonts w:cs="B Nazanin"/>
          <w:sz w:val="32"/>
          <w:szCs w:val="32"/>
          <w:rtl/>
        </w:rPr>
        <w:t>كفار بر نهرهاي پنج گانه سيحون، جيحون، دجله، فرات و نيل مسلّط مي‌شوند؛ جوّ عمومي و حاكم، جو كفر و بي‌ديني است؛ به طوري كه حتي برخي از مؤمنان را نيز متزلزل كرده و به كفر دعوت مي‌كند و "حكام ستمگر مردم مسلمان را به گمراهي مي‌كشانند</w:t>
      </w:r>
      <w:r w:rsidRPr="003922BD">
        <w:rPr>
          <w:rFonts w:cs="B Nazanin"/>
          <w:sz w:val="32"/>
          <w:szCs w:val="32"/>
        </w:rPr>
        <w:t>.</w:t>
      </w:r>
      <w:r w:rsidR="00A00CAE">
        <w:rPr>
          <w:rFonts w:cs="B Nazanin" w:hint="cs"/>
          <w:sz w:val="32"/>
          <w:szCs w:val="32"/>
          <w:rtl/>
        </w:rPr>
        <w:t>»</w:t>
      </w:r>
      <w:r w:rsidRPr="003922BD">
        <w:rPr>
          <w:rFonts w:cs="B Nazanin"/>
          <w:sz w:val="32"/>
          <w:szCs w:val="32"/>
        </w:rPr>
        <w:br/>
      </w:r>
      <w:r w:rsidRPr="00A00CAE">
        <w:rPr>
          <w:rFonts w:cs="B Nazanin"/>
          <w:b/>
          <w:bCs/>
          <w:color w:val="00B050"/>
          <w:sz w:val="32"/>
          <w:szCs w:val="32"/>
          <w:rtl/>
        </w:rPr>
        <w:t>سفياني گري و بي‌رحمي</w:t>
      </w:r>
      <w:r w:rsidRPr="003922BD">
        <w:rPr>
          <w:rFonts w:cs="B Nazanin"/>
          <w:sz w:val="32"/>
          <w:szCs w:val="32"/>
        </w:rPr>
        <w:br/>
      </w:r>
      <w:r w:rsidRPr="003922BD">
        <w:rPr>
          <w:rFonts w:cs="B Nazanin"/>
          <w:sz w:val="32"/>
          <w:szCs w:val="32"/>
          <w:rtl/>
        </w:rPr>
        <w:t>يكي از جريان‌هاي بارز باطل در دوران ظهور، جريان سفياني است. اين گروه بسيار منحرف، ولايت ستيز، اهريمني و فسادگر، دست در دست يهوديان و مسيحيان، به جنايت‌هاي فراواني دست مي‌زند و فساد، بي‌رحمي و طغيان را به حد اعلاي خود مي‌رساند. اين جريان در دشمني با امام زمان و صالحان و پاكان، جديّت داشته و در چند مرحله از بين خواهد رفت</w:t>
      </w:r>
      <w:r w:rsidRPr="003922BD">
        <w:rPr>
          <w:rFonts w:cs="B Nazanin"/>
          <w:sz w:val="32"/>
          <w:szCs w:val="32"/>
        </w:rPr>
        <w:t>.</w:t>
      </w:r>
      <w:r w:rsidRPr="003922BD">
        <w:rPr>
          <w:rFonts w:cs="B Nazanin"/>
          <w:sz w:val="32"/>
          <w:szCs w:val="32"/>
        </w:rPr>
        <w:br/>
      </w:r>
      <w:r w:rsidR="00D1523D">
        <w:rPr>
          <w:rFonts w:cs="B Nazanin" w:hint="cs"/>
          <w:sz w:val="32"/>
          <w:szCs w:val="32"/>
          <w:rtl/>
        </w:rPr>
        <w:lastRenderedPageBreak/>
        <w:t>«</w:t>
      </w:r>
      <w:r w:rsidRPr="003922BD">
        <w:rPr>
          <w:rFonts w:cs="B Nazanin"/>
          <w:sz w:val="32"/>
          <w:szCs w:val="32"/>
          <w:rtl/>
        </w:rPr>
        <w:t xml:space="preserve">سفياني از حق منحرف شود و از شاهراه دين خارج شود» ؛ «سفياني، سپاهي را به سوي مدينه مي‌فرستد و فرمان مي‌دهد كه هر كس از بني‌هاشم در آنجا باشد، بكشند. [پس] مهدي(عج) ظهور مي‌كند و </w:t>
      </w:r>
      <w:r w:rsidRPr="003922BD">
        <w:rPr>
          <w:rFonts w:ascii="Times New Roman" w:hAnsi="Times New Roman" w:cs="Times New Roman" w:hint="cs"/>
          <w:sz w:val="32"/>
          <w:szCs w:val="32"/>
          <w:rtl/>
        </w:rPr>
        <w:t>…</w:t>
      </w:r>
      <w:r w:rsidRPr="003922BD">
        <w:rPr>
          <w:rFonts w:cs="B Nazanin" w:hint="cs"/>
          <w:sz w:val="32"/>
          <w:szCs w:val="32"/>
          <w:rtl/>
        </w:rPr>
        <w:t>‌</w:t>
      </w:r>
      <w:r w:rsidRPr="003922BD">
        <w:rPr>
          <w:rFonts w:cs="B Nazanin"/>
          <w:sz w:val="32"/>
          <w:szCs w:val="32"/>
          <w:rtl/>
        </w:rPr>
        <w:t xml:space="preserve">. </w:t>
      </w:r>
      <w:r w:rsidRPr="003922BD">
        <w:rPr>
          <w:rFonts w:cs="B Nazanin" w:hint="cs"/>
          <w:sz w:val="32"/>
          <w:szCs w:val="32"/>
          <w:rtl/>
        </w:rPr>
        <w:t>سيل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خون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راه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مي‌اندازد</w:t>
      </w:r>
      <w:r w:rsidRPr="003922BD">
        <w:rPr>
          <w:rFonts w:ascii="Times New Roman" w:hAnsi="Times New Roman" w:cs="Times New Roman" w:hint="cs"/>
          <w:sz w:val="32"/>
          <w:szCs w:val="32"/>
          <w:rtl/>
        </w:rPr>
        <w:t>…</w:t>
      </w:r>
      <w:r w:rsidRPr="003922BD">
        <w:rPr>
          <w:rFonts w:cs="B Nazanin" w:hint="cs"/>
          <w:sz w:val="32"/>
          <w:szCs w:val="32"/>
          <w:rtl/>
        </w:rPr>
        <w:t>‌</w:t>
      </w:r>
      <w:r w:rsidRPr="003922BD">
        <w:rPr>
          <w:rFonts w:cs="B Nazanin"/>
          <w:sz w:val="32"/>
          <w:szCs w:val="32"/>
          <w:rtl/>
        </w:rPr>
        <w:t xml:space="preserve">. </w:t>
      </w:r>
      <w:r w:rsidRPr="003922BD">
        <w:rPr>
          <w:rFonts w:cs="B Nazanin" w:hint="cs"/>
          <w:sz w:val="32"/>
          <w:szCs w:val="32"/>
          <w:rtl/>
        </w:rPr>
        <w:t>حلال‌ها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را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حرام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و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حرام‌ها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را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حلال</w:t>
      </w:r>
      <w:r w:rsidRPr="003922BD">
        <w:rPr>
          <w:rFonts w:cs="B Nazanin"/>
          <w:sz w:val="32"/>
          <w:szCs w:val="32"/>
          <w:rtl/>
        </w:rPr>
        <w:t xml:space="preserve"> مي‌سازند</w:t>
      </w:r>
      <w:r w:rsidRPr="003922BD">
        <w:rPr>
          <w:rFonts w:ascii="Times New Roman" w:hAnsi="Times New Roman" w:cs="Times New Roman" w:hint="cs"/>
          <w:sz w:val="32"/>
          <w:szCs w:val="32"/>
          <w:rtl/>
        </w:rPr>
        <w:t>…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‌‌فجايع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بزرگ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همراه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با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ذلّت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بزرگ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روي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مي‌دهد</w:t>
      </w:r>
      <w:r w:rsidRPr="003922BD">
        <w:rPr>
          <w:rFonts w:cs="B Nazanin"/>
          <w:sz w:val="32"/>
          <w:szCs w:val="32"/>
        </w:rPr>
        <w:t>.</w:t>
      </w:r>
      <w:r w:rsidR="00D1523D">
        <w:rPr>
          <w:rFonts w:cs="B Nazanin" w:hint="cs"/>
          <w:sz w:val="32"/>
          <w:szCs w:val="32"/>
          <w:rtl/>
        </w:rPr>
        <w:t>»</w:t>
      </w:r>
      <w:r w:rsidRPr="003922BD">
        <w:rPr>
          <w:rFonts w:cs="B Nazanin"/>
          <w:sz w:val="32"/>
          <w:szCs w:val="32"/>
        </w:rPr>
        <w:br/>
      </w:r>
      <w:r w:rsidRPr="00D1523D">
        <w:rPr>
          <w:rFonts w:cs="B Nazanin"/>
          <w:b/>
          <w:bCs/>
          <w:color w:val="00B050"/>
          <w:sz w:val="32"/>
          <w:szCs w:val="32"/>
          <w:rtl/>
        </w:rPr>
        <w:t>فتنه گري و كشتار</w:t>
      </w:r>
      <w:r w:rsidRPr="003922BD">
        <w:rPr>
          <w:rFonts w:cs="B Nazanin"/>
          <w:sz w:val="32"/>
          <w:szCs w:val="32"/>
        </w:rPr>
        <w:br/>
      </w:r>
      <w:r w:rsidRPr="003922BD">
        <w:rPr>
          <w:rFonts w:cs="B Nazanin"/>
          <w:sz w:val="32"/>
          <w:szCs w:val="32"/>
          <w:rtl/>
        </w:rPr>
        <w:t>آخر‌الزمان، دوران فتنه‌ها و آشوب‌ها است كه عمدتاً از سوي زرسالاران، مستكبران و سلطه‌جويان به وجود مي‌آيد. اينها از سردمداران گروه باطل و از دشمنان حق و صلح و عدالت هستند كه به دست امام زمان نابود خواهند شد</w:t>
      </w:r>
      <w:r w:rsidRPr="003922BD">
        <w:rPr>
          <w:rFonts w:cs="B Nazanin"/>
          <w:sz w:val="32"/>
          <w:szCs w:val="32"/>
        </w:rPr>
        <w:t>.</w:t>
      </w:r>
      <w:r w:rsidRPr="003922BD">
        <w:rPr>
          <w:rFonts w:cs="B Nazanin"/>
          <w:sz w:val="32"/>
          <w:szCs w:val="32"/>
        </w:rPr>
        <w:br/>
      </w:r>
      <w:r w:rsidR="00D1523D">
        <w:rPr>
          <w:rFonts w:cs="B Nazanin" w:hint="cs"/>
          <w:sz w:val="32"/>
          <w:szCs w:val="32"/>
          <w:rtl/>
        </w:rPr>
        <w:t>«</w:t>
      </w:r>
      <w:r w:rsidRPr="003922BD">
        <w:rPr>
          <w:rFonts w:cs="B Nazanin"/>
          <w:sz w:val="32"/>
          <w:szCs w:val="32"/>
          <w:rtl/>
        </w:rPr>
        <w:t>فتنه‌هاي متعددي حادث مي‌شود كه تا ظهور مهدي ادامه دارد»</w:t>
      </w:r>
      <w:r w:rsidRPr="003922BD">
        <w:rPr>
          <w:rFonts w:ascii="Cambria" w:hAnsi="Cambria" w:cs="Cambria" w:hint="cs"/>
          <w:sz w:val="32"/>
          <w:szCs w:val="32"/>
          <w:rtl/>
        </w:rPr>
        <w:t> 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و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«اثر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آخرين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فتنه،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در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هر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خانه‌اي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ظاهر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مي‌شود</w:t>
      </w:r>
      <w:r w:rsidRPr="003922BD">
        <w:rPr>
          <w:rFonts w:cs="B Nazanin"/>
          <w:sz w:val="32"/>
          <w:szCs w:val="32"/>
        </w:rPr>
        <w:t>."</w:t>
      </w:r>
      <w:r w:rsidRPr="003922BD">
        <w:rPr>
          <w:rFonts w:cs="B Nazanin"/>
          <w:sz w:val="32"/>
          <w:szCs w:val="32"/>
        </w:rPr>
        <w:br/>
      </w:r>
      <w:r w:rsidRPr="00D1523D">
        <w:rPr>
          <w:rFonts w:cs="B Nazanin"/>
          <w:b/>
          <w:bCs/>
          <w:color w:val="00B050"/>
          <w:sz w:val="32"/>
          <w:szCs w:val="32"/>
          <w:rtl/>
        </w:rPr>
        <w:t>سلطه‌گري اشرار و مشركان</w:t>
      </w:r>
      <w:r w:rsidRPr="003922BD">
        <w:rPr>
          <w:rFonts w:cs="B Nazanin"/>
          <w:sz w:val="32"/>
          <w:szCs w:val="32"/>
        </w:rPr>
        <w:br/>
      </w:r>
      <w:r w:rsidRPr="003922BD">
        <w:rPr>
          <w:rFonts w:cs="B Nazanin"/>
          <w:sz w:val="32"/>
          <w:szCs w:val="32"/>
          <w:rtl/>
        </w:rPr>
        <w:t>حاكميت و سلطة جريان شرك و شرارت، از ويژگي‌هاي ديگر گروه باطل در دوران قيام مهدوي است. مشركان، اشرار و فاسقان، در برابر جبهة حق قرار گرفته و منشأ بسياري از تباهي‌ها و منكرات خواهند بود. درباره آنها روايت شده است</w:t>
      </w:r>
      <w:r w:rsidRPr="003922BD">
        <w:rPr>
          <w:rFonts w:cs="B Nazanin"/>
          <w:sz w:val="32"/>
          <w:szCs w:val="32"/>
        </w:rPr>
        <w:t>:</w:t>
      </w:r>
      <w:r w:rsidRPr="003922BD">
        <w:rPr>
          <w:rFonts w:cs="B Nazanin"/>
          <w:sz w:val="32"/>
          <w:szCs w:val="32"/>
        </w:rPr>
        <w:br/>
      </w:r>
      <w:r w:rsidR="001D07BA">
        <w:rPr>
          <w:rFonts w:cs="B Nazanin" w:hint="cs"/>
          <w:sz w:val="32"/>
          <w:szCs w:val="32"/>
          <w:rtl/>
        </w:rPr>
        <w:t>«</w:t>
      </w:r>
      <w:r w:rsidRPr="003922BD">
        <w:rPr>
          <w:rFonts w:cs="B Nazanin"/>
          <w:sz w:val="32"/>
          <w:szCs w:val="32"/>
          <w:rtl/>
        </w:rPr>
        <w:t>ستم و تباهي فراوان و منكر آشكار مي‌گردد و اشرار بر نيكان مسلّط مي‌شوند، فاسقان بر مردم حكومت مي‌كنند و اشرار از ترس شرارت، مورد احترام مي‌باشند"</w:t>
      </w:r>
      <w:r w:rsidRPr="003922BD">
        <w:rPr>
          <w:rFonts w:cs="B Nazanin" w:hint="cs"/>
          <w:sz w:val="32"/>
          <w:szCs w:val="32"/>
          <w:rtl/>
        </w:rPr>
        <w:t>،</w:t>
      </w:r>
      <w:r w:rsidRPr="003922BD">
        <w:rPr>
          <w:rFonts w:cs="B Nazanin"/>
          <w:sz w:val="32"/>
          <w:szCs w:val="32"/>
          <w:rtl/>
        </w:rPr>
        <w:t xml:space="preserve"> "</w:t>
      </w:r>
      <w:r w:rsidRPr="003922BD">
        <w:rPr>
          <w:rFonts w:cs="B Nazanin" w:hint="cs"/>
          <w:sz w:val="32"/>
          <w:szCs w:val="32"/>
          <w:rtl/>
        </w:rPr>
        <w:t>مشركان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فرزندان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امت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اسلامي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را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به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استخدام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خود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در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مي‌آورند</w:t>
      </w:r>
      <w:r w:rsidR="001D07BA">
        <w:rPr>
          <w:rFonts w:cs="B Nazanin" w:hint="cs"/>
          <w:sz w:val="32"/>
          <w:szCs w:val="32"/>
          <w:rtl/>
        </w:rPr>
        <w:t>»</w:t>
      </w:r>
      <w:r w:rsidRPr="003922BD">
        <w:rPr>
          <w:rFonts w:ascii="Cambria" w:hAnsi="Cambria" w:cs="Cambria" w:hint="cs"/>
          <w:sz w:val="32"/>
          <w:szCs w:val="32"/>
          <w:rtl/>
        </w:rPr>
        <w:t> 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و</w:t>
      </w:r>
      <w:r w:rsidRPr="003922BD">
        <w:rPr>
          <w:rFonts w:cs="B Nazanin"/>
          <w:sz w:val="32"/>
          <w:szCs w:val="32"/>
          <w:rtl/>
        </w:rPr>
        <w:t xml:space="preserve"> </w:t>
      </w:r>
      <w:r w:rsidR="001D07BA">
        <w:rPr>
          <w:rFonts w:cs="B Nazanin" w:hint="cs"/>
          <w:sz w:val="32"/>
          <w:szCs w:val="32"/>
          <w:rtl/>
        </w:rPr>
        <w:t xml:space="preserve">« </w:t>
      </w:r>
      <w:r w:rsidRPr="003922BD">
        <w:rPr>
          <w:rFonts w:cs="B Nazanin"/>
          <w:sz w:val="32"/>
          <w:szCs w:val="32"/>
          <w:rtl/>
        </w:rPr>
        <w:t>اوباش و فسّاق رهبري مردم را بر عهده مي‌گيرند و</w:t>
      </w:r>
      <w:r w:rsidRPr="003922BD">
        <w:rPr>
          <w:rFonts w:cs="B Nazanin"/>
          <w:sz w:val="32"/>
          <w:szCs w:val="32"/>
        </w:rPr>
        <w:t>...</w:t>
      </w:r>
      <w:r w:rsidR="001D07BA">
        <w:rPr>
          <w:rFonts w:cs="B Nazanin" w:hint="cs"/>
          <w:sz w:val="32"/>
          <w:szCs w:val="32"/>
          <w:rtl/>
        </w:rPr>
        <w:t>»</w:t>
      </w:r>
      <w:r w:rsidRPr="003922BD">
        <w:rPr>
          <w:rFonts w:cs="B Nazanin"/>
          <w:sz w:val="32"/>
          <w:szCs w:val="32"/>
        </w:rPr>
        <w:br/>
      </w:r>
      <w:r w:rsidRPr="001D07BA">
        <w:rPr>
          <w:rFonts w:cs="B Nazanin"/>
          <w:b/>
          <w:bCs/>
          <w:color w:val="00B050"/>
          <w:sz w:val="32"/>
          <w:szCs w:val="32"/>
          <w:rtl/>
        </w:rPr>
        <w:t>نفاق و ناصبي گري</w:t>
      </w:r>
      <w:r w:rsidRPr="003922BD">
        <w:rPr>
          <w:rFonts w:cs="B Nazanin"/>
          <w:sz w:val="32"/>
          <w:szCs w:val="32"/>
        </w:rPr>
        <w:br/>
      </w:r>
      <w:r w:rsidRPr="003922BD">
        <w:rPr>
          <w:rFonts w:cs="B Nazanin"/>
          <w:sz w:val="32"/>
          <w:szCs w:val="32"/>
          <w:rtl/>
        </w:rPr>
        <w:t>جريان نفاق و ولايت ستيز، از دشمنان سرسخت حق و حق‌طلبان بوده و دشمني آنها با اهل بيت</w:t>
      </w:r>
      <w:r w:rsidR="001D07BA">
        <w:rPr>
          <w:rFonts w:cs="B Nazanin" w:hint="cs"/>
          <w:sz w:val="32"/>
          <w:szCs w:val="32"/>
          <w:rtl/>
        </w:rPr>
        <w:t>(ع)</w:t>
      </w:r>
      <w:r w:rsidRPr="003922BD">
        <w:rPr>
          <w:rFonts w:cs="B Nazanin"/>
          <w:sz w:val="32"/>
          <w:szCs w:val="32"/>
          <w:rtl/>
        </w:rPr>
        <w:t xml:space="preserve"> ـ به خصوص مهدي(عج)</w:t>
      </w:r>
      <w:r w:rsidRPr="003922BD">
        <w:rPr>
          <w:rFonts w:ascii="Cambria" w:hAnsi="Cambria" w:cs="Cambria" w:hint="cs"/>
          <w:sz w:val="32"/>
          <w:szCs w:val="32"/>
          <w:rtl/>
        </w:rPr>
        <w:t> 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ـ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آنها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را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از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بار</w:t>
      </w:r>
      <w:r w:rsidRPr="003922BD">
        <w:rPr>
          <w:rFonts w:cs="B Nazanin"/>
          <w:sz w:val="32"/>
          <w:szCs w:val="32"/>
          <w:rtl/>
        </w:rPr>
        <w:t>زترين گروه‌هاي باطل قرار داده است</w:t>
      </w:r>
      <w:r w:rsidRPr="003922BD">
        <w:rPr>
          <w:rFonts w:cs="B Nazanin"/>
          <w:sz w:val="32"/>
          <w:szCs w:val="32"/>
        </w:rPr>
        <w:t>.</w:t>
      </w:r>
      <w:r w:rsidRPr="003922BD">
        <w:rPr>
          <w:rFonts w:cs="B Nazanin"/>
          <w:sz w:val="32"/>
          <w:szCs w:val="32"/>
        </w:rPr>
        <w:br/>
      </w:r>
      <w:r w:rsidR="001D07BA">
        <w:rPr>
          <w:rFonts w:cs="B Nazanin" w:hint="cs"/>
          <w:sz w:val="32"/>
          <w:szCs w:val="32"/>
          <w:rtl/>
        </w:rPr>
        <w:t>«</w:t>
      </w:r>
      <w:r w:rsidRPr="003922BD">
        <w:rPr>
          <w:rFonts w:cs="B Nazanin"/>
          <w:sz w:val="32"/>
          <w:szCs w:val="32"/>
          <w:rtl/>
        </w:rPr>
        <w:t>هنگامي كه قائم قيام مي‌كند، گروهي از دين و ولايت خارج مي‌شوند؛ در صورتي كه پنداشته مي‌شد آنان از پيروان حضرت مي‌باشند؛ هنگام قيام حضرت مهدي(عج)، همه ناصبيان و دشمنان اهل بيت</w:t>
      </w:r>
      <w:r w:rsidR="00F3071F">
        <w:rPr>
          <w:rFonts w:cs="B Nazanin" w:hint="cs"/>
          <w:sz w:val="32"/>
          <w:szCs w:val="32"/>
          <w:rtl/>
        </w:rPr>
        <w:t>(ع)</w:t>
      </w:r>
      <w:r w:rsidRPr="003922BD">
        <w:rPr>
          <w:rFonts w:cs="B Nazanin"/>
          <w:sz w:val="32"/>
          <w:szCs w:val="32"/>
          <w:rtl/>
        </w:rPr>
        <w:t xml:space="preserve"> را بر آن حضرت عرضه مي‌كنند؛ اگر به اسلام (ولايت) اقرار كردند، آنان را رها </w:t>
      </w:r>
      <w:r w:rsidRPr="003922BD">
        <w:rPr>
          <w:rFonts w:cs="B Nazanin"/>
          <w:sz w:val="32"/>
          <w:szCs w:val="32"/>
          <w:rtl/>
        </w:rPr>
        <w:lastRenderedPageBreak/>
        <w:t>مي‌كنند؛ وگرنه به قتل مي‌رسند يا آنان را به پرداخت جزيه، ملزم مي‌كنند» و «چون حضرت قائم(عج) قيام كند، به كوفه مي‌آيد و در آنجا همة منافقان را به قتل مي‌رساند و كاخ‌هاي آنان را ويران مي‌كند</w:t>
      </w:r>
      <w:r w:rsidRPr="003922BD">
        <w:rPr>
          <w:rFonts w:cs="B Nazanin"/>
          <w:sz w:val="32"/>
          <w:szCs w:val="32"/>
        </w:rPr>
        <w:t xml:space="preserve">... </w:t>
      </w:r>
      <w:r w:rsidR="00F3071F">
        <w:rPr>
          <w:rFonts w:cs="B Nazanin" w:hint="cs"/>
          <w:sz w:val="32"/>
          <w:szCs w:val="32"/>
          <w:rtl/>
        </w:rPr>
        <w:t>»</w:t>
      </w:r>
      <w:r w:rsidRPr="003922BD">
        <w:rPr>
          <w:rFonts w:cs="B Nazanin"/>
          <w:sz w:val="32"/>
          <w:szCs w:val="32"/>
        </w:rPr>
        <w:br/>
      </w:r>
      <w:r w:rsidRPr="00F3071F">
        <w:rPr>
          <w:rFonts w:cs="B Nazanin"/>
          <w:b/>
          <w:bCs/>
          <w:color w:val="00B050"/>
          <w:sz w:val="32"/>
          <w:szCs w:val="32"/>
          <w:rtl/>
        </w:rPr>
        <w:t>شيطان و فساد گري‌هاي او</w:t>
      </w:r>
      <w:r w:rsidRPr="003922BD">
        <w:rPr>
          <w:rFonts w:cs="B Nazanin"/>
          <w:sz w:val="32"/>
          <w:szCs w:val="32"/>
        </w:rPr>
        <w:br/>
      </w:r>
      <w:r w:rsidRPr="003922BD">
        <w:rPr>
          <w:rFonts w:cs="B Nazanin"/>
          <w:sz w:val="32"/>
          <w:szCs w:val="32"/>
          <w:rtl/>
        </w:rPr>
        <w:t>مهم‌ترين عامل ظلمت جهان و شكل‌گيري و ساماندهي جبهه باطل، شيطان (ابليس) است. او تمامي حركت‌هاي حق ستيز را رهبري مي‌كند و در زمان ظهور نيز تمامي اعوان و انصار خود را جهت مقابله با حضرت مهدي(عج)</w:t>
      </w:r>
      <w:r w:rsidRPr="003922BD">
        <w:rPr>
          <w:rFonts w:ascii="Cambria" w:hAnsi="Cambria" w:cs="Cambria" w:hint="cs"/>
          <w:sz w:val="32"/>
          <w:szCs w:val="32"/>
          <w:rtl/>
        </w:rPr>
        <w:t> 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بسيج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مي‌كند</w:t>
      </w:r>
      <w:r w:rsidRPr="003922BD">
        <w:rPr>
          <w:rFonts w:cs="B Nazanin"/>
          <w:sz w:val="32"/>
          <w:szCs w:val="32"/>
          <w:rtl/>
        </w:rPr>
        <w:t xml:space="preserve">. </w:t>
      </w:r>
      <w:r w:rsidRPr="003922BD">
        <w:rPr>
          <w:rFonts w:cs="B Nazanin" w:hint="cs"/>
          <w:sz w:val="32"/>
          <w:szCs w:val="32"/>
          <w:rtl/>
        </w:rPr>
        <w:t>اما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تومار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عمر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و</w:t>
      </w:r>
      <w:r w:rsidRPr="003922BD">
        <w:rPr>
          <w:rFonts w:cs="B Nazanin"/>
          <w:sz w:val="32"/>
          <w:szCs w:val="32"/>
          <w:rtl/>
        </w:rPr>
        <w:t xml:space="preserve"> فعاليت او، به دست حضرت برچيده مي‌شود</w:t>
      </w:r>
      <w:r w:rsidRPr="003922BD">
        <w:rPr>
          <w:rFonts w:cs="B Nazanin"/>
          <w:sz w:val="32"/>
          <w:szCs w:val="32"/>
        </w:rPr>
        <w:t>.</w:t>
      </w:r>
      <w:r w:rsidRPr="003922BD">
        <w:rPr>
          <w:rFonts w:cs="B Nazanin"/>
          <w:sz w:val="32"/>
          <w:szCs w:val="32"/>
        </w:rPr>
        <w:br/>
      </w:r>
      <w:r w:rsidR="00F3071F">
        <w:rPr>
          <w:rFonts w:cs="B Nazanin" w:hint="cs"/>
          <w:sz w:val="32"/>
          <w:szCs w:val="32"/>
          <w:rtl/>
        </w:rPr>
        <w:t>«</w:t>
      </w:r>
      <w:r w:rsidRPr="003922BD">
        <w:rPr>
          <w:rFonts w:cs="B Nazanin"/>
          <w:sz w:val="32"/>
          <w:szCs w:val="32"/>
        </w:rPr>
        <w:t>...‌‌</w:t>
      </w:r>
      <w:r w:rsidRPr="003922BD">
        <w:rPr>
          <w:rFonts w:cs="B Nazanin"/>
          <w:sz w:val="32"/>
          <w:szCs w:val="32"/>
          <w:rtl/>
        </w:rPr>
        <w:t>خداوند تا روز قيام قائم(عج) ، به شيطان مهلت داده است. وقتي خداوند قائم(عج)</w:t>
      </w:r>
      <w:r w:rsidRPr="003922BD">
        <w:rPr>
          <w:rFonts w:ascii="Cambria" w:hAnsi="Cambria" w:cs="Cambria" w:hint="cs"/>
          <w:sz w:val="32"/>
          <w:szCs w:val="32"/>
          <w:rtl/>
        </w:rPr>
        <w:t> 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را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مبعوث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مي‌كند</w:t>
      </w:r>
      <w:r w:rsidRPr="003922BD">
        <w:rPr>
          <w:rFonts w:cs="B Nazanin"/>
          <w:sz w:val="32"/>
          <w:szCs w:val="32"/>
          <w:rtl/>
        </w:rPr>
        <w:t xml:space="preserve"> و [اجازه قيام مي‌دهد]، حضرت به مسجد كوفه مي‌رود و در آن هنگام، شيطان در حالي كه با زانوان خود راه مي‌رود، به آنجا مي‌آيد و مي‌گويد:‌اي واي بر من از امروز</w:t>
      </w:r>
      <w:r w:rsidRPr="003922BD">
        <w:rPr>
          <w:rFonts w:ascii="Times New Roman" w:hAnsi="Times New Roman" w:cs="Times New Roman" w:hint="cs"/>
          <w:sz w:val="32"/>
          <w:szCs w:val="32"/>
          <w:rtl/>
        </w:rPr>
        <w:t>…</w:t>
      </w:r>
      <w:r w:rsidRPr="003922BD">
        <w:rPr>
          <w:rFonts w:cs="B Nazanin" w:hint="cs"/>
          <w:sz w:val="32"/>
          <w:szCs w:val="32"/>
          <w:rtl/>
        </w:rPr>
        <w:t>‌</w:t>
      </w:r>
      <w:r w:rsidRPr="003922BD">
        <w:rPr>
          <w:rFonts w:cs="B Nazanin"/>
          <w:sz w:val="32"/>
          <w:szCs w:val="32"/>
          <w:rtl/>
        </w:rPr>
        <w:t>!</w:t>
      </w:r>
      <w:r w:rsidRPr="003922BD">
        <w:rPr>
          <w:rFonts w:cs="B Nazanin" w:hint="cs"/>
          <w:sz w:val="32"/>
          <w:szCs w:val="32"/>
          <w:rtl/>
        </w:rPr>
        <w:t>»</w:t>
      </w:r>
      <w:r w:rsidRPr="003922BD">
        <w:rPr>
          <w:rFonts w:ascii="Cambria" w:hAnsi="Cambria" w:cs="Cambria" w:hint="cs"/>
          <w:sz w:val="32"/>
          <w:szCs w:val="32"/>
          <w:rtl/>
        </w:rPr>
        <w:t> 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و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«</w:t>
      </w:r>
      <w:r w:rsidRPr="003922BD">
        <w:rPr>
          <w:rFonts w:ascii="Times New Roman" w:hAnsi="Times New Roman" w:cs="Times New Roman" w:hint="cs"/>
          <w:sz w:val="32"/>
          <w:szCs w:val="32"/>
          <w:rtl/>
        </w:rPr>
        <w:t>…</w:t>
      </w:r>
      <w:r w:rsidRPr="003922BD">
        <w:rPr>
          <w:rFonts w:cs="B Nazanin" w:hint="cs"/>
          <w:sz w:val="32"/>
          <w:szCs w:val="32"/>
          <w:rtl/>
        </w:rPr>
        <w:t>‌‌باطن</w:t>
      </w:r>
      <w:r w:rsidRPr="003922BD">
        <w:rPr>
          <w:rFonts w:cs="B Nazanin"/>
          <w:sz w:val="32"/>
          <w:szCs w:val="32"/>
          <w:rtl/>
        </w:rPr>
        <w:t xml:space="preserve"> [</w:t>
      </w:r>
      <w:r w:rsidRPr="003922BD">
        <w:rPr>
          <w:rFonts w:cs="B Nazanin" w:hint="cs"/>
          <w:sz w:val="32"/>
          <w:szCs w:val="32"/>
          <w:rtl/>
        </w:rPr>
        <w:t>مردم</w:t>
      </w:r>
      <w:r w:rsidRPr="003922BD">
        <w:rPr>
          <w:rFonts w:cs="B Nazanin"/>
          <w:sz w:val="32"/>
          <w:szCs w:val="32"/>
          <w:rtl/>
        </w:rPr>
        <w:t xml:space="preserve">] </w:t>
      </w:r>
      <w:r w:rsidRPr="003922BD">
        <w:rPr>
          <w:rFonts w:cs="B Nazanin" w:hint="cs"/>
          <w:sz w:val="32"/>
          <w:szCs w:val="32"/>
          <w:rtl/>
        </w:rPr>
        <w:t>خبيث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و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ناپاك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و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ظاهرشان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زيبا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باشد</w:t>
      </w:r>
      <w:r w:rsidRPr="003922BD">
        <w:rPr>
          <w:rFonts w:cs="B Nazanin"/>
          <w:sz w:val="32"/>
          <w:szCs w:val="32"/>
        </w:rPr>
        <w:t xml:space="preserve">. </w:t>
      </w:r>
      <w:r w:rsidRPr="003922BD">
        <w:rPr>
          <w:rFonts w:cs="B Nazanin"/>
          <w:sz w:val="32"/>
          <w:szCs w:val="32"/>
          <w:rtl/>
        </w:rPr>
        <w:t>همّت مردم شكمشان و شرافت آنان كالاي آنها است. زنانشان قبله و دينشان، در هم و دينار است. فاحشه‌گري و زشت كاري ظهور كند. بسيار دروغ مي‌شنوند و بسيار حرام خوار مي‌گردند. بر بدكاري متحد مي‌شوند و بايكديگر بر دروغ و كينه توزي دوستي مي‌ورزند. سال‌هاي قبل از ظهور قائم، سال‌هاي خدعه و نيرنگ خواهد بود</w:t>
      </w:r>
      <w:r w:rsidR="002E0FAC">
        <w:rPr>
          <w:rFonts w:cs="B Nazanin" w:hint="cs"/>
          <w:sz w:val="32"/>
          <w:szCs w:val="32"/>
          <w:rtl/>
        </w:rPr>
        <w:t>»</w:t>
      </w:r>
      <w:r w:rsidRPr="003922BD">
        <w:rPr>
          <w:rFonts w:cs="B Nazanin"/>
          <w:sz w:val="32"/>
          <w:szCs w:val="32"/>
        </w:rPr>
        <w:t>.</w:t>
      </w:r>
      <w:r w:rsidRPr="003922BD">
        <w:rPr>
          <w:rFonts w:cs="B Nazanin"/>
          <w:sz w:val="32"/>
          <w:szCs w:val="32"/>
        </w:rPr>
        <w:br/>
      </w:r>
      <w:r w:rsidR="002E0FAC" w:rsidRPr="006C025C">
        <w:rPr>
          <w:rFonts w:cs="B Nazanin" w:hint="cs"/>
          <w:sz w:val="30"/>
          <w:szCs w:val="30"/>
          <w:rtl/>
        </w:rPr>
        <w:t>«</w:t>
      </w:r>
      <w:r w:rsidRPr="006C025C">
        <w:rPr>
          <w:rFonts w:cs="B Nazanin"/>
          <w:sz w:val="30"/>
          <w:szCs w:val="30"/>
          <w:rtl/>
        </w:rPr>
        <w:t>شرّ و بدعت در آن بيشتر از گذشته است. زنان تظاهر مي‌كنند و دروغ را حلال مي‌دانند. شيطان با بدن‌هاي آنان مخلوط شده، در خون‌هايشان رسوخ كرده و آنها را به دروغ و گناه وسوسه مي‌كند تا آنجا كه بدكاري، فراگير همة شهرها مي‌شود. دل‌ها سخت و زمين پر از ستم و كشتار مي‌گردد و</w:t>
      </w:r>
      <w:r w:rsidRPr="006C025C">
        <w:rPr>
          <w:rFonts w:cs="B Nazanin"/>
          <w:sz w:val="30"/>
          <w:szCs w:val="30"/>
        </w:rPr>
        <w:t xml:space="preserve">... </w:t>
      </w:r>
      <w:r w:rsidR="002E0FAC" w:rsidRPr="006C025C">
        <w:rPr>
          <w:rFonts w:cs="B Nazanin" w:hint="cs"/>
          <w:sz w:val="30"/>
          <w:szCs w:val="30"/>
          <w:rtl/>
        </w:rPr>
        <w:t>»</w:t>
      </w:r>
      <w:r w:rsidRPr="003922BD">
        <w:rPr>
          <w:rFonts w:cs="B Nazanin"/>
          <w:sz w:val="32"/>
          <w:szCs w:val="32"/>
        </w:rPr>
        <w:br/>
      </w:r>
      <w:r w:rsidRPr="003922BD">
        <w:rPr>
          <w:rFonts w:cs="B Nazanin"/>
          <w:sz w:val="32"/>
          <w:szCs w:val="32"/>
          <w:rtl/>
        </w:rPr>
        <w:t>زراره مي‌گويد: حضرت صادق(ع) فرمود: «منادي [از سوي آسمان]با نام حضرت قائم، بانگ خواهد زد. پرسيدم: خصوصي است يا عمومي؛ فرمود: عمومي است؛ هر قومي آن را به زبان خودشان مي‌شنوند. عرض كردم: پس چه كسي با حضرت قائم مخالفت خواهد كرد؛ در حالي كه نام او ندا مي‌شود؟ فرمود</w:t>
      </w:r>
      <w:r w:rsidRPr="003922BD">
        <w:rPr>
          <w:rFonts w:cs="B Nazanin"/>
          <w:sz w:val="32"/>
          <w:szCs w:val="32"/>
        </w:rPr>
        <w:t xml:space="preserve">: </w:t>
      </w:r>
      <w:r w:rsidRPr="003922BD">
        <w:rPr>
          <w:rFonts w:cs="B Nazanin"/>
          <w:sz w:val="32"/>
          <w:szCs w:val="32"/>
          <w:rtl/>
        </w:rPr>
        <w:t>ابليس، آنها را وا نخواهد گذاشت تا اينكه [در آخر شب] ندا مي‌كند و مردم را به شك مي‌اندازد (لايدعهم ابليس حتي ينادي و يشكك الناس</w:t>
      </w:r>
      <w:r w:rsidR="005C73C9">
        <w:rPr>
          <w:rFonts w:cs="B Nazanin" w:hint="cs"/>
          <w:sz w:val="32"/>
          <w:szCs w:val="32"/>
          <w:rtl/>
        </w:rPr>
        <w:t>).</w:t>
      </w:r>
      <w:r w:rsidRPr="003922BD">
        <w:rPr>
          <w:rFonts w:cs="B Nazanin"/>
          <w:sz w:val="32"/>
          <w:szCs w:val="32"/>
        </w:rPr>
        <w:br/>
      </w:r>
      <w:r w:rsidRPr="003922BD">
        <w:rPr>
          <w:rFonts w:cs="B Nazanin"/>
          <w:sz w:val="32"/>
          <w:szCs w:val="32"/>
          <w:rtl/>
        </w:rPr>
        <w:t xml:space="preserve">در روايتي نيز از آن حضرت آمده است: </w:t>
      </w:r>
      <w:r w:rsidR="005C73C9">
        <w:rPr>
          <w:rFonts w:cs="B Nazanin" w:hint="cs"/>
          <w:sz w:val="32"/>
          <w:szCs w:val="32"/>
          <w:rtl/>
        </w:rPr>
        <w:t>«</w:t>
      </w:r>
      <w:r w:rsidRPr="003922BD">
        <w:rPr>
          <w:rFonts w:cs="B Nazanin"/>
          <w:sz w:val="32"/>
          <w:szCs w:val="32"/>
          <w:rtl/>
        </w:rPr>
        <w:t xml:space="preserve">صوت جبرئيل من السماء و صوت ابليس من الارض؛ </w:t>
      </w:r>
      <w:r w:rsidRPr="003922BD">
        <w:rPr>
          <w:rFonts w:cs="B Nazanin"/>
          <w:sz w:val="32"/>
          <w:szCs w:val="32"/>
          <w:rtl/>
        </w:rPr>
        <w:lastRenderedPageBreak/>
        <w:t>فاتّبعوا الصوت الاوّل و اياكم الاخير اَن تُفتَنُوا به»؛ «صداي جبرئيل (هنگام ظهور) از آسمان است و صداي ابليس از زمين؛ پس شما از صداي اول پيروي كنيد و مبادا كه از صداي اخير</w:t>
      </w:r>
      <w:r w:rsidR="005C73C9">
        <w:rPr>
          <w:rFonts w:cs="B Nazanin" w:hint="cs"/>
          <w:sz w:val="32"/>
          <w:szCs w:val="32"/>
          <w:rtl/>
        </w:rPr>
        <w:t xml:space="preserve"> پیروی کنید که</w:t>
      </w:r>
      <w:r w:rsidRPr="003922BD">
        <w:rPr>
          <w:rFonts w:cs="B Nazanin"/>
          <w:sz w:val="32"/>
          <w:szCs w:val="32"/>
          <w:rtl/>
        </w:rPr>
        <w:t xml:space="preserve"> به فتنه افتيد</w:t>
      </w:r>
      <w:r w:rsidRPr="003922BD">
        <w:rPr>
          <w:rFonts w:cs="B Nazanin"/>
          <w:sz w:val="32"/>
          <w:szCs w:val="32"/>
        </w:rPr>
        <w:t>.</w:t>
      </w:r>
      <w:r w:rsidR="00E316F5">
        <w:rPr>
          <w:rFonts w:cs="B Nazanin" w:hint="cs"/>
          <w:sz w:val="32"/>
          <w:szCs w:val="32"/>
          <w:rtl/>
        </w:rPr>
        <w:t>»</w:t>
      </w:r>
      <w:r w:rsidRPr="003922BD">
        <w:rPr>
          <w:rFonts w:cs="B Nazanin"/>
          <w:sz w:val="32"/>
          <w:szCs w:val="32"/>
        </w:rPr>
        <w:br/>
      </w:r>
      <w:r w:rsidRPr="00E316F5">
        <w:rPr>
          <w:rFonts w:cs="B Nazanin"/>
          <w:b/>
          <w:bCs/>
          <w:color w:val="00B050"/>
          <w:sz w:val="32"/>
          <w:szCs w:val="32"/>
          <w:rtl/>
        </w:rPr>
        <w:t>دشمني‌هاي عرب و اهل كتاب</w:t>
      </w:r>
      <w:r w:rsidRPr="003922BD">
        <w:rPr>
          <w:rFonts w:cs="B Nazanin"/>
          <w:sz w:val="32"/>
          <w:szCs w:val="32"/>
        </w:rPr>
        <w:br/>
      </w:r>
      <w:r w:rsidRPr="003922BD">
        <w:rPr>
          <w:rFonts w:cs="B Nazanin"/>
          <w:sz w:val="32"/>
          <w:szCs w:val="32"/>
          <w:rtl/>
        </w:rPr>
        <w:t>از جريان‌هاي باطل در زمان ظهور و از مخالفان انقلاب جهاني مهدوي، اعراب، يهوديان و مسيحيان هستند. اينان نيز در جبهه باطل قرار مي‌گيرند و به جهت در خطر افتادن منافع و خواسته‌هاي خود، به دشمني با منجي موعود مي‌پردازند</w:t>
      </w:r>
      <w:r w:rsidRPr="003922BD">
        <w:rPr>
          <w:rFonts w:cs="B Nazanin"/>
          <w:sz w:val="32"/>
          <w:szCs w:val="32"/>
        </w:rPr>
        <w:t>.</w:t>
      </w:r>
      <w:r w:rsidRPr="003922BD">
        <w:rPr>
          <w:rFonts w:cs="B Nazanin"/>
          <w:sz w:val="32"/>
          <w:szCs w:val="32"/>
        </w:rPr>
        <w:br/>
      </w:r>
      <w:r w:rsidR="00E316F5">
        <w:rPr>
          <w:rFonts w:cs="B Nazanin" w:hint="cs"/>
          <w:sz w:val="32"/>
          <w:szCs w:val="32"/>
          <w:rtl/>
        </w:rPr>
        <w:t>«</w:t>
      </w:r>
      <w:r w:rsidRPr="003922BD">
        <w:rPr>
          <w:rFonts w:cs="B Nazanin"/>
          <w:sz w:val="32"/>
          <w:szCs w:val="32"/>
          <w:rtl/>
        </w:rPr>
        <w:t>آن‌گاه كه قائم ما قيام كند، بين او و عرب و قريش راهي جز شمشير (و جنگ) نخواهد بود»؛ «هنگامي كه عليه يهود، نصارا، صابئين، مادي گرايان و برگشتگان از اسلام و كافران در شرق و غرب كرة زمين قيام مي‌كند، اسلام را به آنان پيشنهاد مي‌كند. هر كس از روي ميل پذيرفت، دستور مي‌دهد نماز بخواند و زكات دهد</w:t>
      </w:r>
      <w:r w:rsidRPr="003922BD">
        <w:rPr>
          <w:rFonts w:ascii="Times New Roman" w:hAnsi="Times New Roman" w:cs="Times New Roman" w:hint="cs"/>
          <w:sz w:val="32"/>
          <w:szCs w:val="32"/>
          <w:rtl/>
        </w:rPr>
        <w:t>…</w:t>
      </w:r>
      <w:r w:rsidRPr="003922BD">
        <w:rPr>
          <w:rFonts w:cs="B Nazanin" w:hint="cs"/>
          <w:sz w:val="32"/>
          <w:szCs w:val="32"/>
          <w:rtl/>
        </w:rPr>
        <w:t>‌‌</w:t>
      </w:r>
      <w:r w:rsidRPr="003922BD">
        <w:rPr>
          <w:rFonts w:cs="B Nazanin"/>
          <w:sz w:val="32"/>
          <w:szCs w:val="32"/>
          <w:rtl/>
        </w:rPr>
        <w:t>[</w:t>
      </w:r>
      <w:r w:rsidRPr="003922BD">
        <w:rPr>
          <w:rFonts w:cs="B Nazanin" w:hint="cs"/>
          <w:sz w:val="32"/>
          <w:szCs w:val="32"/>
          <w:rtl/>
        </w:rPr>
        <w:t>اما</w:t>
      </w:r>
      <w:r w:rsidRPr="003922BD">
        <w:rPr>
          <w:rFonts w:cs="B Nazanin"/>
          <w:sz w:val="32"/>
          <w:szCs w:val="32"/>
          <w:rtl/>
        </w:rPr>
        <w:t xml:space="preserve">] </w:t>
      </w:r>
      <w:r w:rsidRPr="003922BD">
        <w:rPr>
          <w:rFonts w:cs="B Nazanin" w:hint="cs"/>
          <w:sz w:val="32"/>
          <w:szCs w:val="32"/>
          <w:rtl/>
        </w:rPr>
        <w:t>هر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كس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مسلمان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نشود،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گردنش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را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مي‌زند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تا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آنكه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در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شرق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و</w:t>
      </w:r>
      <w:r w:rsidRPr="003922BD">
        <w:rPr>
          <w:rFonts w:cs="B Nazanin"/>
          <w:sz w:val="32"/>
          <w:szCs w:val="32"/>
          <w:rtl/>
        </w:rPr>
        <w:t xml:space="preserve"> </w:t>
      </w:r>
      <w:r w:rsidRPr="003922BD">
        <w:rPr>
          <w:rFonts w:cs="B Nazanin" w:hint="cs"/>
          <w:sz w:val="32"/>
          <w:szCs w:val="32"/>
          <w:rtl/>
        </w:rPr>
        <w:t>غرب</w:t>
      </w:r>
      <w:r w:rsidRPr="003922BD">
        <w:rPr>
          <w:rFonts w:cs="B Nazanin"/>
          <w:sz w:val="32"/>
          <w:szCs w:val="32"/>
          <w:rtl/>
        </w:rPr>
        <w:t xml:space="preserve"> جهان، يك كافر بر جاي نماند</w:t>
      </w:r>
      <w:r w:rsidRPr="003922BD">
        <w:rPr>
          <w:rFonts w:cs="B Nazanin"/>
          <w:sz w:val="32"/>
          <w:szCs w:val="32"/>
        </w:rPr>
        <w:t>.</w:t>
      </w:r>
      <w:r w:rsidR="00E316F5">
        <w:rPr>
          <w:rFonts w:cs="B Nazanin" w:hint="cs"/>
          <w:sz w:val="32"/>
          <w:szCs w:val="32"/>
          <w:rtl/>
        </w:rPr>
        <w:t>»</w:t>
      </w:r>
      <w:r w:rsidRPr="003922BD">
        <w:rPr>
          <w:rFonts w:cs="B Nazanin"/>
          <w:sz w:val="32"/>
          <w:szCs w:val="32"/>
        </w:rPr>
        <w:t xml:space="preserve"> </w:t>
      </w:r>
      <w:r w:rsidRPr="003922BD">
        <w:rPr>
          <w:rFonts w:cs="B Nazanin"/>
          <w:sz w:val="32"/>
          <w:szCs w:val="32"/>
        </w:rPr>
        <w:br/>
      </w:r>
      <w:r w:rsidR="00E316F5">
        <w:rPr>
          <w:rFonts w:cs="B Nazanin" w:hint="cs"/>
          <w:sz w:val="32"/>
          <w:szCs w:val="32"/>
          <w:rtl/>
        </w:rPr>
        <w:t>«</w:t>
      </w:r>
      <w:r w:rsidRPr="003922BD">
        <w:rPr>
          <w:rFonts w:cs="B Nazanin"/>
          <w:sz w:val="32"/>
          <w:szCs w:val="32"/>
          <w:rtl/>
        </w:rPr>
        <w:t>يهودياني كه با دجال هستند، مي‌گريزند و پنهان مي‌شوند؛ ولي درخت‌ها و سنگ‌ها، فرياد بر مي‌آورند:‌اي روح الله! اين يهودي است. حضرت نيز آنان را مي‌كشد و كسي را بر جاي نمي‌گذارد</w:t>
      </w:r>
      <w:r w:rsidR="00E316F5">
        <w:rPr>
          <w:rFonts w:cs="B Nazanin" w:hint="cs"/>
          <w:sz w:val="32"/>
          <w:szCs w:val="32"/>
          <w:rtl/>
        </w:rPr>
        <w:t>».</w:t>
      </w:r>
    </w:p>
    <w:p w14:paraId="36062D65" w14:textId="57C7445C" w:rsidR="003922BD" w:rsidRPr="002B0B3B" w:rsidRDefault="003922BD" w:rsidP="002B0B3B">
      <w:pPr>
        <w:bidi/>
        <w:spacing w:line="276" w:lineRule="auto"/>
        <w:jc w:val="right"/>
        <w:rPr>
          <w:rFonts w:cs="B Nazanin"/>
          <w:b/>
          <w:bCs/>
          <w:color w:val="00B050"/>
          <w:sz w:val="20"/>
          <w:szCs w:val="20"/>
        </w:rPr>
      </w:pPr>
      <w:r w:rsidRPr="003922BD">
        <w:rPr>
          <w:rFonts w:cs="B Nazanin"/>
          <w:sz w:val="32"/>
          <w:szCs w:val="32"/>
        </w:rPr>
        <w:br/>
      </w:r>
      <w:r w:rsidRPr="003922BD">
        <w:rPr>
          <w:rFonts w:cs="B Nazanin"/>
          <w:sz w:val="32"/>
          <w:szCs w:val="32"/>
        </w:rPr>
        <w:br/>
      </w:r>
      <w:r w:rsidRPr="002B0B3B">
        <w:rPr>
          <w:rFonts w:cs="B Nazanin"/>
          <w:b/>
          <w:bCs/>
          <w:color w:val="00B050"/>
          <w:sz w:val="20"/>
          <w:szCs w:val="20"/>
          <w:rtl/>
        </w:rPr>
        <w:t>منبع: کتاب "فروغ حق" نوشته حجت الاسلام رحیم کارگر</w:t>
      </w:r>
    </w:p>
    <w:p w14:paraId="1DD1AEE1" w14:textId="77777777" w:rsidR="00C10E05" w:rsidRPr="003922BD" w:rsidRDefault="00C10E05" w:rsidP="00C10E05">
      <w:pPr>
        <w:bidi/>
        <w:spacing w:line="276" w:lineRule="auto"/>
        <w:rPr>
          <w:rFonts w:cs="B Nazanin"/>
          <w:sz w:val="32"/>
          <w:szCs w:val="32"/>
        </w:rPr>
      </w:pPr>
    </w:p>
    <w:sectPr w:rsidR="00C10E05" w:rsidRPr="003922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E5A75"/>
    <w:multiLevelType w:val="multilevel"/>
    <w:tmpl w:val="2C6A2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9C6519"/>
    <w:multiLevelType w:val="multilevel"/>
    <w:tmpl w:val="770E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0400991">
    <w:abstractNumId w:val="1"/>
  </w:num>
  <w:num w:numId="2" w16cid:durableId="586038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2BD"/>
    <w:rsid w:val="000E5B2F"/>
    <w:rsid w:val="001D07BA"/>
    <w:rsid w:val="0021665D"/>
    <w:rsid w:val="00216787"/>
    <w:rsid w:val="0026040E"/>
    <w:rsid w:val="002B0B3B"/>
    <w:rsid w:val="002E0FAC"/>
    <w:rsid w:val="003922BD"/>
    <w:rsid w:val="004343C1"/>
    <w:rsid w:val="005C73C9"/>
    <w:rsid w:val="00623F24"/>
    <w:rsid w:val="006C025C"/>
    <w:rsid w:val="00886CD0"/>
    <w:rsid w:val="00991AFD"/>
    <w:rsid w:val="009F6E71"/>
    <w:rsid w:val="00A00CAE"/>
    <w:rsid w:val="00AF1AB1"/>
    <w:rsid w:val="00B32B92"/>
    <w:rsid w:val="00C10E05"/>
    <w:rsid w:val="00C86726"/>
    <w:rsid w:val="00D1523D"/>
    <w:rsid w:val="00DC12B0"/>
    <w:rsid w:val="00E316F5"/>
    <w:rsid w:val="00F075B1"/>
    <w:rsid w:val="00F3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183ED"/>
  <w15:chartTrackingRefBased/>
  <w15:docId w15:val="{EC4489E8-D077-47A5-9623-E21321E7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922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922B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itemdatecreated">
    <w:name w:val="itemdatecreated"/>
    <w:basedOn w:val="DefaultParagraphFont"/>
    <w:rsid w:val="003922BD"/>
  </w:style>
  <w:style w:type="character" w:customStyle="1" w:styleId="itemtextresizertitle">
    <w:name w:val="itemtextresizertitle"/>
    <w:basedOn w:val="DefaultParagraphFont"/>
    <w:rsid w:val="003922BD"/>
  </w:style>
  <w:style w:type="character" w:styleId="Hyperlink">
    <w:name w:val="Hyperlink"/>
    <w:basedOn w:val="DefaultParagraphFont"/>
    <w:uiPriority w:val="99"/>
    <w:unhideWhenUsed/>
    <w:rsid w:val="003922BD"/>
    <w:rPr>
      <w:color w:val="0000FF"/>
      <w:u w:val="single"/>
    </w:rPr>
  </w:style>
  <w:style w:type="character" w:customStyle="1" w:styleId="itemimage">
    <w:name w:val="itemimage"/>
    <w:basedOn w:val="DefaultParagraphFont"/>
    <w:rsid w:val="003922BD"/>
  </w:style>
  <w:style w:type="paragraph" w:styleId="NormalWeb">
    <w:name w:val="Normal (Web)"/>
    <w:basedOn w:val="Normal"/>
    <w:uiPriority w:val="99"/>
    <w:semiHidden/>
    <w:unhideWhenUsed/>
    <w:rsid w:val="00392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22BD"/>
    <w:rPr>
      <w:b/>
      <w:bCs/>
    </w:rPr>
  </w:style>
  <w:style w:type="character" w:customStyle="1" w:styleId="itemhits">
    <w:name w:val="itemhits"/>
    <w:basedOn w:val="DefaultParagraphFont"/>
    <w:rsid w:val="003922BD"/>
  </w:style>
  <w:style w:type="character" w:styleId="UnresolvedMention">
    <w:name w:val="Unresolved Mention"/>
    <w:basedOn w:val="DefaultParagraphFont"/>
    <w:uiPriority w:val="99"/>
    <w:semiHidden/>
    <w:unhideWhenUsed/>
    <w:rsid w:val="00C10E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0E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5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1853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Pasokhgoian2</dc:creator>
  <cp:keywords/>
  <dc:description/>
  <cp:lastModifiedBy>Taghi Hatami</cp:lastModifiedBy>
  <cp:revision>7</cp:revision>
  <dcterms:created xsi:type="dcterms:W3CDTF">2018-08-28T13:57:00Z</dcterms:created>
  <dcterms:modified xsi:type="dcterms:W3CDTF">2026-06-14T07:03:00Z</dcterms:modified>
</cp:coreProperties>
</file>